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DDFB" w14:textId="2BEF29FF" w:rsidR="00071573" w:rsidRDefault="001E6815" w:rsidP="001741D8">
      <w:pPr>
        <w:pStyle w:val="SpecContactInfo"/>
      </w:pPr>
      <w:bookmarkStart w:id="0" w:name="_GoBack"/>
      <w:bookmarkEnd w:id="0"/>
      <w:r>
        <w:t>NDS, Inc.</w:t>
      </w:r>
      <w:r>
        <w:tab/>
      </w:r>
      <w:r w:rsidR="001741D8">
        <w:tab/>
      </w:r>
      <w:r w:rsidR="001741D8">
        <w:tab/>
      </w:r>
      <w:r w:rsidR="00B11B70">
        <w:t>July 2020</w:t>
      </w:r>
    </w:p>
    <w:p w14:paraId="2307CA97" w14:textId="77777777" w:rsidR="00D62CE2" w:rsidRDefault="00D62CE2" w:rsidP="001741D8">
      <w:pPr>
        <w:pStyle w:val="SpecContactInfo"/>
      </w:pPr>
      <w:r>
        <w:t>851 North Harvard Avenue</w:t>
      </w:r>
    </w:p>
    <w:p w14:paraId="7CF3C59D" w14:textId="77777777" w:rsidR="001741D8" w:rsidRDefault="00D62CE2" w:rsidP="001741D8">
      <w:pPr>
        <w:pStyle w:val="SpecContactInfo"/>
      </w:pPr>
      <w:r>
        <w:t>Lindsay, California 93247</w:t>
      </w:r>
    </w:p>
    <w:p w14:paraId="2EF1122B" w14:textId="77777777" w:rsidR="001741D8" w:rsidRDefault="001741D8" w:rsidP="001741D8">
      <w:pPr>
        <w:pStyle w:val="SpecContactInfo"/>
      </w:pPr>
      <w:r>
        <w:t>Toll Free</w:t>
      </w:r>
      <w:r>
        <w:tab/>
      </w:r>
      <w:r w:rsidR="00D62CE2">
        <w:tab/>
      </w:r>
      <w:r>
        <w:t>800</w:t>
      </w:r>
      <w:r w:rsidR="008B60A1">
        <w:t>-</w:t>
      </w:r>
      <w:r w:rsidR="00D62CE2">
        <w:t>726-1994</w:t>
      </w:r>
    </w:p>
    <w:p w14:paraId="7152D874" w14:textId="77777777" w:rsidR="001741D8" w:rsidRDefault="001741D8" w:rsidP="001741D8">
      <w:pPr>
        <w:pStyle w:val="SpecContactInfo"/>
      </w:pPr>
      <w:r>
        <w:t>Phone</w:t>
      </w:r>
      <w:r>
        <w:tab/>
      </w:r>
      <w:r w:rsidR="00D62CE2">
        <w:tab/>
        <w:t>559-562-9888</w:t>
      </w:r>
    </w:p>
    <w:p w14:paraId="1246DC5E" w14:textId="77777777" w:rsidR="00D62CE2" w:rsidRDefault="00D62CE2" w:rsidP="001741D8">
      <w:pPr>
        <w:pStyle w:val="SpecContactInfo"/>
      </w:pPr>
      <w:r>
        <w:t xml:space="preserve">Toll Free </w:t>
      </w:r>
      <w:r w:rsidR="001741D8">
        <w:t>Fax</w:t>
      </w:r>
      <w:r w:rsidR="001741D8">
        <w:tab/>
      </w:r>
      <w:r>
        <w:tab/>
        <w:t>8</w:t>
      </w:r>
      <w:r w:rsidR="001741D8">
        <w:t>00</w:t>
      </w:r>
      <w:r w:rsidR="008B60A1">
        <w:t>-</w:t>
      </w:r>
      <w:r>
        <w:t>726-1998</w:t>
      </w:r>
    </w:p>
    <w:p w14:paraId="4380D04C" w14:textId="77777777" w:rsidR="00D62CE2" w:rsidRDefault="00D62CE2" w:rsidP="001741D8">
      <w:pPr>
        <w:pStyle w:val="SpecContactInfo"/>
      </w:pPr>
      <w:r>
        <w:t>Fax</w:t>
      </w:r>
      <w:r>
        <w:tab/>
      </w:r>
      <w:r>
        <w:tab/>
        <w:t>559-562-4488</w:t>
      </w:r>
    </w:p>
    <w:p w14:paraId="3FC3DEC2" w14:textId="77777777" w:rsidR="001741D8" w:rsidRDefault="00D62CE2" w:rsidP="001741D8">
      <w:pPr>
        <w:pStyle w:val="SpecContactInfo"/>
      </w:pPr>
      <w:r>
        <w:t>We</w:t>
      </w:r>
      <w:r w:rsidR="001741D8">
        <w:t>bsite</w:t>
      </w:r>
      <w:r w:rsidR="001741D8">
        <w:tab/>
      </w:r>
      <w:r>
        <w:tab/>
      </w:r>
      <w:hyperlink r:id="rId11" w:history="1">
        <w:r w:rsidRPr="00DD5F2C">
          <w:rPr>
            <w:rStyle w:val="Hyperlink"/>
            <w:szCs w:val="24"/>
          </w:rPr>
          <w:t>www.ndspro.com</w:t>
        </w:r>
      </w:hyperlink>
    </w:p>
    <w:p w14:paraId="58458893" w14:textId="77777777" w:rsidR="001741D8" w:rsidRDefault="001741D8" w:rsidP="001741D8">
      <w:pPr>
        <w:pStyle w:val="SpecContactInfo"/>
      </w:pPr>
      <w:r>
        <w:t>Email</w:t>
      </w:r>
      <w:r>
        <w:tab/>
      </w:r>
      <w:r w:rsidR="00D62CE2">
        <w:tab/>
        <w:t>nds</w:t>
      </w:r>
      <w:hyperlink r:id="rId12" w:history="1">
        <w:r w:rsidR="00DF5E35" w:rsidRPr="001D69AF">
          <w:rPr>
            <w:rStyle w:val="Hyperlink"/>
            <w:szCs w:val="24"/>
          </w:rPr>
          <w:t>@</w:t>
        </w:r>
        <w:r w:rsidR="00D62CE2">
          <w:rPr>
            <w:rStyle w:val="Hyperlink"/>
            <w:szCs w:val="24"/>
          </w:rPr>
          <w:t>ndspro</w:t>
        </w:r>
        <w:r w:rsidR="00DF5E35" w:rsidRPr="001D69AF">
          <w:rPr>
            <w:rStyle w:val="Hyperlink"/>
            <w:szCs w:val="24"/>
          </w:rPr>
          <w:t>.com</w:t>
        </w:r>
      </w:hyperlink>
    </w:p>
    <w:p w14:paraId="7E954FE8" w14:textId="77777777" w:rsidR="0060399E" w:rsidRPr="0060399E" w:rsidRDefault="001741D8" w:rsidP="004048DF">
      <w:pPr>
        <w:pStyle w:val="SpecDocument"/>
      </w:pPr>
      <w:r>
        <w:t>Product Guide Specification</w:t>
      </w:r>
    </w:p>
    <w:p w14:paraId="412775AF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product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including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21DAA4E6" w14:textId="77777777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to meet the requirements </w:t>
      </w:r>
      <w:r w:rsidR="00F8129C">
        <w:t xml:space="preserve">of the project </w:t>
      </w:r>
      <w:r>
        <w:t xml:space="preserve">and local building code.  Coordinate this section with </w:t>
      </w:r>
      <w:r w:rsidR="00F8129C">
        <w:t xml:space="preserve">Division 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>editing this section.</w:t>
      </w:r>
    </w:p>
    <w:p w14:paraId="5BF4DBBA" w14:textId="77777777"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29629F">
        <w:rPr>
          <w:i/>
        </w:rPr>
        <w:t>4</w:t>
      </w:r>
      <w:r w:rsidR="008B60A1">
        <w:rPr>
          <w:i/>
        </w:rPr>
        <w:t xml:space="preserve"> Update.</w:t>
      </w:r>
    </w:p>
    <w:p w14:paraId="5B9E560C" w14:textId="77777777" w:rsidR="001F3350" w:rsidRDefault="001F3350" w:rsidP="00E8657E">
      <w:pPr>
        <w:pStyle w:val="SpecHeading1"/>
      </w:pPr>
      <w:r>
        <w:t xml:space="preserve"> </w:t>
      </w:r>
      <w:r w:rsidR="00CE30E1">
        <w:t xml:space="preserve">33 </w:t>
      </w:r>
      <w:r w:rsidR="003B491E">
        <w:t>44 13.13</w:t>
      </w:r>
    </w:p>
    <w:p w14:paraId="6457DE47" w14:textId="77777777" w:rsidR="001F3350" w:rsidRDefault="003B491E" w:rsidP="004048DF">
      <w:pPr>
        <w:pStyle w:val="SpecSectiontitle"/>
      </w:pPr>
      <w:r>
        <w:t>CATCH BASINS</w:t>
      </w:r>
    </w:p>
    <w:p w14:paraId="19F7346B" w14:textId="77777777" w:rsidR="001F3350" w:rsidRDefault="001F3350" w:rsidP="001F3350">
      <w:pPr>
        <w:pStyle w:val="SpecSpecifierNotes0"/>
      </w:pPr>
      <w:r>
        <w:t>Specifier Notes:  This section covers</w:t>
      </w:r>
      <w:r w:rsidR="00FD19C9">
        <w:t xml:space="preserve"> </w:t>
      </w:r>
      <w:r w:rsidR="000A6D5D">
        <w:t xml:space="preserve">NDS, Inc. </w:t>
      </w:r>
      <w:r w:rsidR="003B491E">
        <w:t>catch basins</w:t>
      </w:r>
      <w:r w:rsidR="00347FC2">
        <w:t xml:space="preserve">.  </w:t>
      </w:r>
      <w:r>
        <w:t>Consult</w:t>
      </w:r>
      <w:r w:rsidR="00FD19C9">
        <w:t xml:space="preserve"> </w:t>
      </w:r>
      <w:r w:rsidR="00AB031C">
        <w:t xml:space="preserve">NDS, Inc. </w:t>
      </w:r>
      <w:r>
        <w:t>for assistance in editing this section for the specific application.</w:t>
      </w:r>
    </w:p>
    <w:p w14:paraId="3BA2B28E" w14:textId="77777777" w:rsidR="000C7482" w:rsidRDefault="000C7482" w:rsidP="001F3350">
      <w:pPr>
        <w:pStyle w:val="SpecSpecifierNotes0"/>
      </w:pPr>
      <w:r>
        <w:t xml:space="preserve">Use of </w:t>
      </w:r>
      <w:r w:rsidR="003B491E">
        <w:t xml:space="preserve">catch basins </w:t>
      </w:r>
      <w:r w:rsidR="00150F49">
        <w:t>m</w:t>
      </w:r>
      <w:r>
        <w:t>ay contribute to LEED credits.  Consult NDS, Inc. for more information.</w:t>
      </w:r>
    </w:p>
    <w:p w14:paraId="6BA8C893" w14:textId="77777777" w:rsidR="001F3350" w:rsidRDefault="001F3350" w:rsidP="001F3350">
      <w:pPr>
        <w:pStyle w:val="SpecHeading2Part1"/>
      </w:pPr>
      <w:r>
        <w:t>GENERAL</w:t>
      </w:r>
    </w:p>
    <w:p w14:paraId="4523AB2F" w14:textId="77777777" w:rsidR="001F3350" w:rsidRDefault="001F3350" w:rsidP="001F3350">
      <w:pPr>
        <w:pStyle w:val="SpecHeading311"/>
      </w:pPr>
      <w:r>
        <w:t>SECTION INCLUDES</w:t>
      </w:r>
    </w:p>
    <w:p w14:paraId="046B069D" w14:textId="77777777" w:rsidR="001F3350" w:rsidRDefault="003B491E" w:rsidP="001F3350">
      <w:pPr>
        <w:pStyle w:val="SpecHeading4A"/>
      </w:pPr>
      <w:r>
        <w:t>Catch basins</w:t>
      </w:r>
      <w:r w:rsidR="00C96CC9">
        <w:t>.</w:t>
      </w:r>
    </w:p>
    <w:p w14:paraId="18E97507" w14:textId="77777777"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14:paraId="4F3B45AA" w14:textId="7777777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4811AA">
        <w:t>necessary</w:t>
      </w:r>
      <w:r w:rsidR="00B70B76">
        <w:t xml:space="preserve">.  </w:t>
      </w:r>
      <w:r w:rsidR="00731D17">
        <w:t>Limit the list to sections with specific information that the reader might expect to find in this section, but is specified elsewhere.</w:t>
      </w:r>
    </w:p>
    <w:p w14:paraId="2FEC6679" w14:textId="77777777" w:rsidR="003A679F" w:rsidRDefault="003A679F" w:rsidP="003A679F">
      <w:pPr>
        <w:pStyle w:val="SpecHeading4A"/>
      </w:pPr>
      <w:r w:rsidRPr="00F07D46">
        <w:t>Section 03</w:t>
      </w:r>
      <w:r>
        <w:t xml:space="preserve"> </w:t>
      </w:r>
      <w:r w:rsidRPr="00F07D46">
        <w:t>30</w:t>
      </w:r>
      <w:r>
        <w:t xml:space="preserve"> </w:t>
      </w:r>
      <w:r w:rsidRPr="00F07D46">
        <w:t>00</w:t>
      </w:r>
      <w:r>
        <w:t xml:space="preserve"> – Cast-in-Place Concrete:  Concrete collars.</w:t>
      </w:r>
    </w:p>
    <w:p w14:paraId="1B23F006" w14:textId="77777777" w:rsidR="00CE30E1" w:rsidRDefault="003A679F" w:rsidP="00CE30E1">
      <w:pPr>
        <w:pStyle w:val="SpecHeading4A"/>
      </w:pPr>
      <w:r>
        <w:lastRenderedPageBreak/>
        <w:t>S</w:t>
      </w:r>
      <w:r w:rsidR="00CE30E1">
        <w:t>ection 31 23 00 – Excavation and Fill.</w:t>
      </w:r>
    </w:p>
    <w:p w14:paraId="4CBBD545" w14:textId="77777777" w:rsidR="006C6789" w:rsidRDefault="00CE30E1" w:rsidP="00CE30E1">
      <w:pPr>
        <w:pStyle w:val="SpecHeading4A"/>
      </w:pPr>
      <w:r>
        <w:t>Section 33 4</w:t>
      </w:r>
      <w:r w:rsidR="00C4528A">
        <w:t>1</w:t>
      </w:r>
      <w:r>
        <w:t xml:space="preserve"> 00 – Storm </w:t>
      </w:r>
      <w:r w:rsidR="00C4528A">
        <w:t xml:space="preserve">Utility </w:t>
      </w:r>
      <w:r>
        <w:t xml:space="preserve">Drainage </w:t>
      </w:r>
      <w:r w:rsidR="00C4528A">
        <w:t>Piping</w:t>
      </w:r>
      <w:r w:rsidR="00CD57EB">
        <w:t>.</w:t>
      </w:r>
    </w:p>
    <w:p w14:paraId="5CF18FA8" w14:textId="77777777" w:rsidR="004811AA" w:rsidRDefault="004811AA" w:rsidP="004811AA">
      <w:pPr>
        <w:pStyle w:val="SpecHeading311"/>
      </w:pPr>
      <w:r>
        <w:t>PREINSTALLATION MEETINGS</w:t>
      </w:r>
    </w:p>
    <w:p w14:paraId="3A2106D5" w14:textId="77777777" w:rsidR="004811AA" w:rsidRDefault="004811AA" w:rsidP="004811AA">
      <w:pPr>
        <w:pStyle w:val="SpecSpecifierNotes0"/>
      </w:pPr>
      <w:r>
        <w:t>Specifier Notes:  Edit preinstallation meetings as necessary.  Delete if not required.</w:t>
      </w:r>
    </w:p>
    <w:p w14:paraId="200FFB50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5F0610">
        <w:t>Work of this Section</w:t>
      </w:r>
      <w:r>
        <w:t>.</w:t>
      </w:r>
    </w:p>
    <w:p w14:paraId="2028EF0D" w14:textId="77777777"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14:paraId="5D678808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67DA9197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47104345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55F179BE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2BD85966" w14:textId="77777777" w:rsidR="000953E8" w:rsidRPr="000953E8" w:rsidRDefault="000953E8" w:rsidP="00FC34B1">
      <w:pPr>
        <w:pStyle w:val="SpecHeading51"/>
      </w:pPr>
      <w:r>
        <w:t>Cleaning.</w:t>
      </w:r>
    </w:p>
    <w:p w14:paraId="25EA5CB2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2AF2ECCF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44739A5D" w14:textId="77777777" w:rsidR="00AE3D20" w:rsidRDefault="00AE3D20" w:rsidP="00AE3D20">
      <w:pPr>
        <w:pStyle w:val="SpecHeading311"/>
      </w:pPr>
      <w:r>
        <w:t>SUBMITTALS</w:t>
      </w:r>
    </w:p>
    <w:p w14:paraId="21F5C179" w14:textId="77777777" w:rsidR="00AE3D20" w:rsidRDefault="00966BBA" w:rsidP="00966BBA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w14:paraId="6C0BF0B5" w14:textId="77777777" w:rsidR="00AE3D20" w:rsidRDefault="00AE3D20" w:rsidP="00AE3D20">
      <w:pPr>
        <w:pStyle w:val="SpecHeading4A"/>
      </w:pPr>
      <w:r>
        <w:t xml:space="preserve">Comply with </w:t>
      </w:r>
      <w:r w:rsidR="00F8129C">
        <w:t>Division 1</w:t>
      </w:r>
      <w:r>
        <w:t>.</w:t>
      </w:r>
    </w:p>
    <w:p w14:paraId="211E40F9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14:paraId="20AF559E" w14:textId="77777777" w:rsidR="00347FC2" w:rsidRPr="00B54427" w:rsidRDefault="00347FC2" w:rsidP="00B54427">
      <w:pPr>
        <w:pStyle w:val="SpecHeading4A"/>
      </w:pPr>
      <w:r w:rsidRPr="00B54427">
        <w:t xml:space="preserve">Shop Drawings:  Submit manufacturer's shop drawings, indicating layout, </w:t>
      </w:r>
      <w:r w:rsidR="006F581C">
        <w:t xml:space="preserve">dimensions, </w:t>
      </w:r>
      <w:r w:rsidRPr="00B54427">
        <w:t xml:space="preserve">materials, components, </w:t>
      </w:r>
      <w:r w:rsidR="006F581C">
        <w:t xml:space="preserve">and </w:t>
      </w:r>
      <w:r w:rsidRPr="00B54427">
        <w:t>accessories.</w:t>
      </w:r>
    </w:p>
    <w:p w14:paraId="01745AFB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67D2F4B8" w14:textId="77777777" w:rsidR="003113B6" w:rsidRDefault="003113B6" w:rsidP="003113B6">
      <w:pPr>
        <w:pStyle w:val="SpecHeading4A"/>
      </w:pPr>
      <w:r>
        <w:t xml:space="preserve">Sustainable Design Submittals:  Submit manufacturer’s sustainable design submittals for </w:t>
      </w:r>
      <w:r w:rsidR="007F21F8">
        <w:t>catch basins</w:t>
      </w:r>
      <w:r>
        <w:t>.</w:t>
      </w:r>
    </w:p>
    <w:p w14:paraId="23033720" w14:textId="77777777" w:rsidR="003113B6" w:rsidRDefault="003113B6" w:rsidP="003113B6">
      <w:pPr>
        <w:pStyle w:val="SpecHeading51"/>
      </w:pPr>
      <w:r>
        <w:t>Recycled Content:  Certify percentages of post-consumer and pre-consumer recycled content.</w:t>
      </w:r>
    </w:p>
    <w:p w14:paraId="4D66845E" w14:textId="77777777" w:rsidR="003113B6" w:rsidRDefault="003113B6" w:rsidP="003113B6">
      <w:pPr>
        <w:pStyle w:val="SpecHeading51"/>
      </w:pPr>
      <w:r>
        <w:t>Regional Materials:  Certify distance between manufacturer and Project, in miles.</w:t>
      </w:r>
    </w:p>
    <w:p w14:paraId="70F0D766" w14:textId="77777777" w:rsidR="00DD738A" w:rsidRDefault="00DD738A" w:rsidP="00DD738A">
      <w:pPr>
        <w:pStyle w:val="SpecHeading4A"/>
      </w:pPr>
      <w:r>
        <w:t>Manufacturer’s Project References:  Submit manufacturer’s list of successfully completed</w:t>
      </w:r>
      <w:r w:rsidR="007435CA">
        <w:t xml:space="preserve"> </w:t>
      </w:r>
      <w:r w:rsidR="007F21F8">
        <w:t xml:space="preserve">catch basin </w:t>
      </w:r>
      <w:r>
        <w:t>projects, including project name and location, name of architect, and type and quantity of</w:t>
      </w:r>
      <w:r w:rsidR="007435CA">
        <w:t xml:space="preserve"> </w:t>
      </w:r>
      <w:r w:rsidR="007F21F8">
        <w:t xml:space="preserve">catch basins </w:t>
      </w:r>
      <w:r w:rsidR="00EE01EF">
        <w:t>furnished</w:t>
      </w:r>
      <w:r>
        <w:t>.</w:t>
      </w:r>
    </w:p>
    <w:p w14:paraId="6284484F" w14:textId="77777777" w:rsidR="002568DF" w:rsidRPr="00DD738A" w:rsidRDefault="002568DF" w:rsidP="002568DF">
      <w:pPr>
        <w:pStyle w:val="SpecHeading4A"/>
      </w:pPr>
      <w:r>
        <w:t xml:space="preserve">Installer’s Project References:  Submit installer’s list of successfully completed </w:t>
      </w:r>
      <w:r w:rsidR="007F21F8">
        <w:t xml:space="preserve">catch basin </w:t>
      </w:r>
      <w:r w:rsidR="00AB031C">
        <w:t>p</w:t>
      </w:r>
      <w:r>
        <w:t xml:space="preserve">rojects, including project name and location, name of architect, and type and quantity of </w:t>
      </w:r>
      <w:r w:rsidR="007F21F8">
        <w:t xml:space="preserve">catch basins </w:t>
      </w:r>
      <w:r>
        <w:t>installed.</w:t>
      </w:r>
    </w:p>
    <w:p w14:paraId="07D6DA0A" w14:textId="77777777" w:rsidR="00D16D18" w:rsidRPr="00D16D18" w:rsidRDefault="00D16D18" w:rsidP="00D16D18">
      <w:pPr>
        <w:pStyle w:val="SpecHeading4A"/>
      </w:pPr>
      <w:r>
        <w:lastRenderedPageBreak/>
        <w:t>Warranty</w:t>
      </w:r>
      <w:r w:rsidR="00FB6D9B">
        <w:t xml:space="preserve"> Documentation</w:t>
      </w:r>
      <w:r>
        <w:t>:  Submit manufacturer’s standard warranty.</w:t>
      </w:r>
    </w:p>
    <w:p w14:paraId="58777538" w14:textId="77777777" w:rsidR="00964316" w:rsidRDefault="00964316" w:rsidP="00964316">
      <w:pPr>
        <w:pStyle w:val="SpecHeading311"/>
      </w:pPr>
      <w:r>
        <w:t>QUALITY ASSURANCE</w:t>
      </w:r>
    </w:p>
    <w:p w14:paraId="79D8B909" w14:textId="77777777" w:rsidR="00DF06C2" w:rsidRDefault="00DF06C2" w:rsidP="003976AB">
      <w:pPr>
        <w:pStyle w:val="SpecHeading4A"/>
      </w:pPr>
      <w:r w:rsidRPr="00DF06C2">
        <w:t>Manufacturer’s Qualifications:</w:t>
      </w:r>
      <w:r w:rsidR="00AB031C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</w:t>
      </w:r>
      <w:r w:rsidR="005F4CD2">
        <w:t xml:space="preserve">a minimum of </w:t>
      </w:r>
      <w:r w:rsidR="00AB031C">
        <w:t>10</w:t>
      </w:r>
      <w:r w:rsidRPr="00DF06C2">
        <w:t xml:space="preserve"> years</w:t>
      </w:r>
      <w:r w:rsidR="00214D04">
        <w:t>,</w:t>
      </w:r>
      <w:r w:rsidRPr="00DF06C2">
        <w:t xml:space="preserve"> 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7F21F8">
        <w:t xml:space="preserve">catch basins </w:t>
      </w:r>
      <w:r w:rsidRPr="00DF06C2">
        <w:t>of similar type to that specified.</w:t>
      </w:r>
    </w:p>
    <w:p w14:paraId="0A3F8A5B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42AB70BE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 xml:space="preserve">engaged, for </w:t>
      </w:r>
      <w:r w:rsidR="005F4CD2">
        <w:t xml:space="preserve">a minimum of </w:t>
      </w:r>
      <w:r w:rsidRPr="00390028">
        <w:t xml:space="preserve">5 years, in </w:t>
      </w:r>
      <w:r>
        <w:t xml:space="preserve">installation </w:t>
      </w:r>
      <w:r w:rsidRPr="00390028">
        <w:t xml:space="preserve">of </w:t>
      </w:r>
      <w:r w:rsidR="007F21F8">
        <w:t xml:space="preserve">catch basins </w:t>
      </w:r>
      <w:r w:rsidR="003F0650">
        <w:t xml:space="preserve">of </w:t>
      </w:r>
      <w:r w:rsidRPr="00390028">
        <w:t>similar type to that specified</w:t>
      </w:r>
      <w:r>
        <w:t>.</w:t>
      </w:r>
    </w:p>
    <w:p w14:paraId="4610FEE4" w14:textId="77777777" w:rsidR="00964316" w:rsidRDefault="00DF06C2" w:rsidP="00DF06C2">
      <w:pPr>
        <w:pStyle w:val="SpecHeading51"/>
      </w:pPr>
      <w:r w:rsidRPr="00390028">
        <w:t xml:space="preserve">Employ persons trained for installation of </w:t>
      </w:r>
      <w:r w:rsidR="007F21F8">
        <w:t>catch basins</w:t>
      </w:r>
      <w:r w:rsidRPr="00390028">
        <w:t>.</w:t>
      </w:r>
    </w:p>
    <w:p w14:paraId="150F50D0" w14:textId="77777777" w:rsidR="00964316" w:rsidRDefault="00914FE2" w:rsidP="00964316">
      <w:pPr>
        <w:pStyle w:val="SpecHeading311"/>
      </w:pPr>
      <w:r>
        <w:t>DELIVERY, STORAGE, AND HANDLING</w:t>
      </w:r>
    </w:p>
    <w:p w14:paraId="079C0931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</w:t>
      </w:r>
      <w:r w:rsidR="002645F8">
        <w:t xml:space="preserve">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0819572C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4F31F991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 w:rsidR="002645F8">
        <w:t xml:space="preserve">materials </w:t>
      </w:r>
      <w:r>
        <w:t>in accordance with manufacturer’s instructions.</w:t>
      </w:r>
    </w:p>
    <w:p w14:paraId="4B400D90" w14:textId="77777777" w:rsidR="00F93AEF" w:rsidRDefault="006D5600" w:rsidP="00F93AEF">
      <w:pPr>
        <w:pStyle w:val="SpecHeading51"/>
      </w:pPr>
      <w:r>
        <w:t xml:space="preserve">Keep </w:t>
      </w:r>
      <w:r w:rsidR="002645F8">
        <w:t xml:space="preserve">materials </w:t>
      </w:r>
      <w:r>
        <w:t>in manufacturer’s original, unopened containers and packaging until installation.</w:t>
      </w:r>
    </w:p>
    <w:p w14:paraId="735517A3" w14:textId="77777777" w:rsidR="007D13A6" w:rsidRPr="007D13A6" w:rsidRDefault="007D13A6" w:rsidP="007D13A6">
      <w:pPr>
        <w:pStyle w:val="SpecHeading51"/>
      </w:pPr>
      <w:r w:rsidRPr="007D13A6">
        <w:t xml:space="preserve">Store </w:t>
      </w:r>
      <w:r w:rsidR="00DA0CE7">
        <w:t xml:space="preserve">materials </w:t>
      </w:r>
      <w:r w:rsidRPr="007D13A6">
        <w:t>in clean areas, protected from exposure to harmful weather conditions.</w:t>
      </w:r>
    </w:p>
    <w:p w14:paraId="2278CF9D" w14:textId="77777777" w:rsidR="006D5600" w:rsidRDefault="006D5600" w:rsidP="00F93AEF">
      <w:pPr>
        <w:pStyle w:val="SpecHeading51"/>
      </w:pPr>
      <w:r>
        <w:t xml:space="preserve">Store </w:t>
      </w:r>
      <w:r w:rsidR="00DA0CE7">
        <w:t xml:space="preserve">materials </w:t>
      </w:r>
      <w:r>
        <w:t>out of direct sunlight.</w:t>
      </w:r>
    </w:p>
    <w:p w14:paraId="0FC17635" w14:textId="77777777" w:rsidR="00F927D7" w:rsidRDefault="00F927D7" w:rsidP="00B11FBE">
      <w:pPr>
        <w:pStyle w:val="SpecHeading51"/>
      </w:pPr>
      <w:r>
        <w:t xml:space="preserve">Protect </w:t>
      </w:r>
      <w:r w:rsidR="00DA0CE7">
        <w:t xml:space="preserve">materials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0BE07D43" w14:textId="77777777" w:rsidR="00D72952" w:rsidRDefault="00D72952" w:rsidP="00D72952">
      <w:pPr>
        <w:pStyle w:val="SpecHeading311"/>
      </w:pPr>
      <w:r>
        <w:t>AMBIENT CONDITIONS</w:t>
      </w:r>
    </w:p>
    <w:p w14:paraId="3E323B0C" w14:textId="77777777" w:rsidR="00517F34" w:rsidRDefault="00517F34" w:rsidP="00D72952">
      <w:pPr>
        <w:pStyle w:val="SpecHeading4A"/>
      </w:pPr>
      <w:r>
        <w:t>During Cold Weather:</w:t>
      </w:r>
    </w:p>
    <w:p w14:paraId="28100EAE" w14:textId="77777777" w:rsidR="00D72952" w:rsidRDefault="00517F34" w:rsidP="00517F34">
      <w:pPr>
        <w:pStyle w:val="SpecHeading51"/>
      </w:pPr>
      <w:r>
        <w:t>Do not u</w:t>
      </w:r>
      <w:r w:rsidR="00D72952">
        <w:t>se frozen materials.</w:t>
      </w:r>
    </w:p>
    <w:p w14:paraId="0B100274" w14:textId="77777777" w:rsidR="00D72952" w:rsidRDefault="00517F34" w:rsidP="00517F34">
      <w:pPr>
        <w:pStyle w:val="SpecHeading51"/>
      </w:pPr>
      <w:r>
        <w:t>Do not u</w:t>
      </w:r>
      <w:r w:rsidR="00D72952">
        <w:t>se materials mixed or coated with ice or frost.</w:t>
      </w:r>
    </w:p>
    <w:p w14:paraId="003ADC6F" w14:textId="77777777" w:rsidR="00D72952" w:rsidRDefault="00517F34" w:rsidP="00517F34">
      <w:pPr>
        <w:pStyle w:val="SpecHeading51"/>
      </w:pPr>
      <w:r>
        <w:t>Do not b</w:t>
      </w:r>
      <w:r w:rsidR="00D72952">
        <w:t>uild on frozen Work.</w:t>
      </w:r>
    </w:p>
    <w:p w14:paraId="6D273BF4" w14:textId="77777777" w:rsidR="00517F34" w:rsidRDefault="00517F34" w:rsidP="00517F34">
      <w:pPr>
        <w:pStyle w:val="SpecHeading4A"/>
      </w:pPr>
      <w:r>
        <w:t>During Wet Weather:  Do not bui</w:t>
      </w:r>
      <w:r w:rsidR="00D72952">
        <w:t>ld on wet, saturated</w:t>
      </w:r>
      <w:r>
        <w:t>, or muddy subgrade.</w:t>
      </w:r>
    </w:p>
    <w:p w14:paraId="1533F13C" w14:textId="77777777" w:rsidR="008D2910" w:rsidRDefault="008D2910" w:rsidP="008D2910">
      <w:pPr>
        <w:pStyle w:val="SpecHeading2Part1"/>
      </w:pPr>
      <w:r>
        <w:t>PRODUCTS</w:t>
      </w:r>
    </w:p>
    <w:p w14:paraId="04BA5AC0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7C3823F4" w14:textId="77777777" w:rsidR="008D2910" w:rsidRDefault="00777DF4" w:rsidP="00D62CE2">
      <w:pPr>
        <w:pStyle w:val="SpecHeading4A"/>
      </w:pPr>
      <w:r>
        <w:t>Manufacturer:</w:t>
      </w:r>
      <w:r w:rsidR="00D62CE2" w:rsidRPr="00D62CE2">
        <w:t xml:space="preserve"> </w:t>
      </w:r>
      <w:r w:rsidR="00D62CE2">
        <w:t xml:space="preserve"> NDS, Inc., 851 North Harvard Avenue, Lindsay, California 93247.  Toll Free 800-726-1994.  Phone 559-562-9888.  Toll Free Fax 800-726-1998.  Fax 559-562-4488.  Website </w:t>
      </w:r>
      <w:hyperlink r:id="rId13" w:history="1">
        <w:r w:rsidR="00D62CE2" w:rsidRPr="00D62CE2">
          <w:rPr>
            <w:rStyle w:val="Hyperlink"/>
            <w:szCs w:val="24"/>
          </w:rPr>
          <w:t>www.ndspro.com</w:t>
        </w:r>
      </w:hyperlink>
      <w:r w:rsidR="00D62CE2">
        <w:t>.  Email nds@ndspro.com.</w:t>
      </w:r>
    </w:p>
    <w:p w14:paraId="10C84E4A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6F703017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B81B64">
        <w:t xml:space="preserve">Comply </w:t>
      </w:r>
      <w:r w:rsidR="001B5128">
        <w:t>with Division 1]</w:t>
      </w:r>
      <w:r>
        <w:t>.</w:t>
      </w:r>
    </w:p>
    <w:p w14:paraId="3DF1DFF0" w14:textId="77777777" w:rsidR="00344526" w:rsidRDefault="00344526" w:rsidP="00344526">
      <w:pPr>
        <w:pStyle w:val="SpecHeading4A"/>
      </w:pPr>
      <w:r>
        <w:t xml:space="preserve">Single Source:  Provide </w:t>
      </w:r>
      <w:r w:rsidR="00A96AC8">
        <w:t xml:space="preserve">catch basins, grates, and components </w:t>
      </w:r>
      <w:r>
        <w:t>from single manufacturer.</w:t>
      </w:r>
    </w:p>
    <w:p w14:paraId="0328BE27" w14:textId="77777777" w:rsidR="00905864" w:rsidRPr="00905864" w:rsidRDefault="00905864" w:rsidP="00905864">
      <w:pPr>
        <w:pStyle w:val="SpecSpecifierNotes0"/>
      </w:pPr>
      <w:r>
        <w:lastRenderedPageBreak/>
        <w:t xml:space="preserve">Specifier Notes:  Specify catch basins, grates, and components required </w:t>
      </w:r>
      <w:r w:rsidR="00406B86">
        <w:t>for the Project.  Choose from NDS 9-inch, 12-inch, 18-inch, and 24-inch Catch Basin Series.  Delete catch basins, grates, and components not required.</w:t>
      </w:r>
    </w:p>
    <w:p w14:paraId="4D1387FA" w14:textId="77777777" w:rsidR="00BA0F4E" w:rsidRDefault="00BA0F4E" w:rsidP="00BA0F4E">
      <w:pPr>
        <w:pStyle w:val="SpecHeading311"/>
      </w:pPr>
      <w:r>
        <w:t>9</w:t>
      </w:r>
      <w:r w:rsidRPr="00BA0F4E">
        <w:t>-INCH CATCH BASIN SERIES</w:t>
      </w:r>
    </w:p>
    <w:p w14:paraId="0154694E" w14:textId="77777777" w:rsidR="002F222B" w:rsidRPr="00766669" w:rsidRDefault="002F222B" w:rsidP="002F222B">
      <w:pPr>
        <w:pStyle w:val="SpecHeading4A"/>
      </w:pPr>
      <w:r w:rsidRPr="00766669">
        <w:t>9-</w:t>
      </w:r>
      <w:r w:rsidR="00DE1D72">
        <w:t>Inch-Square</w:t>
      </w:r>
      <w:r w:rsidR="002A6E36">
        <w:t xml:space="preserve"> </w:t>
      </w:r>
      <w:r>
        <w:t>Tapered Catch Basins</w:t>
      </w:r>
      <w:r w:rsidRPr="00766669">
        <w:t>:</w:t>
      </w:r>
    </w:p>
    <w:p w14:paraId="1E587389" w14:textId="77777777" w:rsidR="002F222B" w:rsidRDefault="002F222B" w:rsidP="002F222B">
      <w:pPr>
        <w:pStyle w:val="SpecHeading51"/>
      </w:pPr>
      <w:r>
        <w:t>Part Number and Openings:  [900, 2 openings]  [900-4, 4 openings].</w:t>
      </w:r>
    </w:p>
    <w:p w14:paraId="425509F7" w14:textId="77777777" w:rsidR="002F222B" w:rsidRPr="008B366E" w:rsidRDefault="002F222B" w:rsidP="002F222B">
      <w:pPr>
        <w:pStyle w:val="SpecHeading51"/>
      </w:pPr>
      <w:r>
        <w:t>Color:  Black.</w:t>
      </w:r>
    </w:p>
    <w:p w14:paraId="536C1ABD" w14:textId="77777777" w:rsidR="002F222B" w:rsidRDefault="002F222B" w:rsidP="002F222B">
      <w:pPr>
        <w:pStyle w:val="SpecHeading51"/>
      </w:pPr>
      <w:r>
        <w:t>Material:  Polypropylene.</w:t>
      </w:r>
    </w:p>
    <w:p w14:paraId="754AAA43" w14:textId="77777777" w:rsidR="002F222B" w:rsidRDefault="002F222B" w:rsidP="002F222B">
      <w:pPr>
        <w:pStyle w:val="SpecHeading51"/>
      </w:pPr>
      <w:r>
        <w:t>Height:  10-1/8 inches.</w:t>
      </w:r>
    </w:p>
    <w:p w14:paraId="4C72B1DE" w14:textId="77777777" w:rsidR="002F222B" w:rsidRPr="00766669" w:rsidRDefault="002F222B" w:rsidP="002F222B">
      <w:pPr>
        <w:pStyle w:val="SpecHeading4A"/>
      </w:pPr>
      <w:r w:rsidRPr="00766669">
        <w:t>9-</w:t>
      </w:r>
      <w:r w:rsidR="00DE1D72">
        <w:t>Inch-Square</w:t>
      </w:r>
      <w:r w:rsidR="002A6E36">
        <w:t xml:space="preserve"> </w:t>
      </w:r>
      <w:r>
        <w:t>Catch Basin Risers</w:t>
      </w:r>
      <w:r w:rsidRPr="00766669">
        <w:t>:</w:t>
      </w:r>
    </w:p>
    <w:p w14:paraId="671E7048" w14:textId="77777777" w:rsidR="002F222B" w:rsidRDefault="002F222B" w:rsidP="002F222B">
      <w:pPr>
        <w:pStyle w:val="SpecHeading51"/>
      </w:pPr>
      <w:r>
        <w:t>Part Number:  916.</w:t>
      </w:r>
    </w:p>
    <w:p w14:paraId="15C663CF" w14:textId="77777777" w:rsidR="002F222B" w:rsidRPr="008B366E" w:rsidRDefault="002F222B" w:rsidP="002F222B">
      <w:pPr>
        <w:pStyle w:val="SpecHeading51"/>
      </w:pPr>
      <w:r>
        <w:t>Color:  Black.</w:t>
      </w:r>
    </w:p>
    <w:p w14:paraId="76EFB405" w14:textId="77777777" w:rsidR="002F222B" w:rsidRDefault="002F222B" w:rsidP="002F222B">
      <w:pPr>
        <w:pStyle w:val="SpecHeading51"/>
      </w:pPr>
      <w:r>
        <w:t>Material:  Styrene.</w:t>
      </w:r>
    </w:p>
    <w:p w14:paraId="64DA0A04" w14:textId="77777777" w:rsidR="002F222B" w:rsidRPr="002F222B" w:rsidRDefault="002F222B" w:rsidP="002F222B">
      <w:pPr>
        <w:pStyle w:val="SpecHeading51"/>
      </w:pPr>
      <w:r>
        <w:t>6-inch riser.</w:t>
      </w:r>
    </w:p>
    <w:p w14:paraId="1BBF325E" w14:textId="77777777" w:rsidR="002F222B" w:rsidRDefault="002F222B" w:rsidP="002F222B">
      <w:pPr>
        <w:pStyle w:val="SpecHeading51"/>
      </w:pPr>
      <w:r>
        <w:t>Height:  7-3/8 inches.</w:t>
      </w:r>
    </w:p>
    <w:p w14:paraId="10FBFDBE" w14:textId="77777777" w:rsidR="002F222B" w:rsidRDefault="002F222B" w:rsidP="00766669">
      <w:pPr>
        <w:pStyle w:val="SpecHeading4A"/>
      </w:pPr>
      <w:r>
        <w:t>9-Inch Catch Basin Filters:</w:t>
      </w:r>
    </w:p>
    <w:p w14:paraId="2E422157" w14:textId="77777777" w:rsidR="002F222B" w:rsidRDefault="002F222B" w:rsidP="002F222B">
      <w:pPr>
        <w:pStyle w:val="SpecHeading51"/>
      </w:pPr>
      <w:r>
        <w:t>Part Number:  900FF.</w:t>
      </w:r>
    </w:p>
    <w:p w14:paraId="3A05CCBD" w14:textId="77777777" w:rsidR="002F222B" w:rsidRDefault="002F222B" w:rsidP="002F222B">
      <w:pPr>
        <w:pStyle w:val="SpecHeading51"/>
      </w:pPr>
      <w:r>
        <w:t>Color:  Blue frame and black bag.</w:t>
      </w:r>
    </w:p>
    <w:p w14:paraId="0B8C491A" w14:textId="77777777" w:rsidR="00406B86" w:rsidRPr="00BF2829" w:rsidRDefault="00406B86" w:rsidP="00BF2829">
      <w:pPr>
        <w:pStyle w:val="SpecHeading51"/>
      </w:pPr>
      <w:r w:rsidRPr="00BF2829">
        <w:t>Material:</w:t>
      </w:r>
    </w:p>
    <w:p w14:paraId="1FDD2724" w14:textId="77777777" w:rsidR="00406B86" w:rsidRPr="00BF2829" w:rsidRDefault="00406B86" w:rsidP="00BF2829">
      <w:pPr>
        <w:pStyle w:val="SpecHeading6a"/>
      </w:pPr>
      <w:r w:rsidRPr="00BF2829">
        <w:t>Frame:  Polypropylene.</w:t>
      </w:r>
    </w:p>
    <w:p w14:paraId="02334881" w14:textId="77777777" w:rsidR="00406B86" w:rsidRPr="00BF2829" w:rsidRDefault="00406B86" w:rsidP="00BF2829">
      <w:pPr>
        <w:pStyle w:val="SpecHeading6a"/>
      </w:pPr>
      <w:r w:rsidRPr="00BF2829">
        <w:t>Filter Bag:  Nonwoven, spunbonded, polypropylene geotextile.</w:t>
      </w:r>
    </w:p>
    <w:p w14:paraId="047127BA" w14:textId="77777777" w:rsidR="00BF2829" w:rsidRPr="00BF2829" w:rsidRDefault="00BF2829" w:rsidP="00BF2829">
      <w:pPr>
        <w:pStyle w:val="SpecHeading51"/>
      </w:pPr>
      <w:r w:rsidRPr="00BF2829">
        <w:t>Height:  9.15 inches.</w:t>
      </w:r>
    </w:p>
    <w:p w14:paraId="040DBA28" w14:textId="77777777" w:rsidR="00BA0F4E" w:rsidRPr="00766669" w:rsidRDefault="00BA0F4E" w:rsidP="00766669">
      <w:pPr>
        <w:pStyle w:val="SpecHeading4A"/>
      </w:pPr>
      <w:r w:rsidRPr="00766669">
        <w:t>9-</w:t>
      </w:r>
      <w:r w:rsidR="00DE1D72">
        <w:t>Inch-Square</w:t>
      </w:r>
      <w:r w:rsidR="00C94E70" w:rsidRPr="00766669">
        <w:t xml:space="preserve"> </w:t>
      </w:r>
      <w:r w:rsidRPr="00766669">
        <w:t>Dome Atrium Grates:</w:t>
      </w:r>
    </w:p>
    <w:p w14:paraId="1DAB41C1" w14:textId="77777777" w:rsidR="00BA0F4E" w:rsidRDefault="00BA0F4E" w:rsidP="00766669">
      <w:pPr>
        <w:pStyle w:val="SpecHeading51"/>
      </w:pPr>
      <w:r>
        <w:t>Part Number and Color:  [981, Black]  [991, Green].</w:t>
      </w:r>
    </w:p>
    <w:p w14:paraId="4E063A4B" w14:textId="77777777" w:rsidR="00BA0F4E" w:rsidRDefault="00BA0F4E" w:rsidP="00766669">
      <w:pPr>
        <w:pStyle w:val="SpecHeading51"/>
      </w:pPr>
      <w:r>
        <w:t>Material:  Structural</w:t>
      </w:r>
      <w:r w:rsidR="00766669">
        <w:t>-</w:t>
      </w:r>
      <w:r>
        <w:t>foam polyolefin with UV inhibitor.</w:t>
      </w:r>
    </w:p>
    <w:p w14:paraId="5FF7367F" w14:textId="77777777" w:rsidR="00766669" w:rsidRDefault="00766669" w:rsidP="00766669">
      <w:pPr>
        <w:pStyle w:val="SpecHeading51"/>
      </w:pPr>
      <w:r>
        <w:t>Height:  4-3/4 inches.</w:t>
      </w:r>
    </w:p>
    <w:p w14:paraId="29F28B84" w14:textId="77777777" w:rsidR="00BA0F4E" w:rsidRDefault="00BA0F4E" w:rsidP="00766669">
      <w:pPr>
        <w:pStyle w:val="SpecHeading51"/>
      </w:pPr>
      <w:r>
        <w:t>Grate Openings:  3/8 inch.</w:t>
      </w:r>
    </w:p>
    <w:p w14:paraId="58DF1793" w14:textId="77777777" w:rsidR="00BA0F4E" w:rsidRDefault="00BA0F4E" w:rsidP="00766669">
      <w:pPr>
        <w:pStyle w:val="SpecHeading51"/>
      </w:pPr>
      <w:r>
        <w:t>Open Surface Area:  31.50 square inches.</w:t>
      </w:r>
    </w:p>
    <w:p w14:paraId="01984D54" w14:textId="77777777" w:rsidR="00BA0F4E" w:rsidRDefault="002A6E36" w:rsidP="00766669">
      <w:pPr>
        <w:pStyle w:val="SpecHeading51"/>
      </w:pPr>
      <w:r>
        <w:t>Inlet</w:t>
      </w:r>
      <w:r w:rsidR="00BA0F4E">
        <w:t xml:space="preserve"> Capacity:  </w:t>
      </w:r>
      <w:r w:rsidR="00172B68">
        <w:t>96.36</w:t>
      </w:r>
      <w:r w:rsidR="00BA0F4E">
        <w:t xml:space="preserve"> gpm.</w:t>
      </w:r>
    </w:p>
    <w:p w14:paraId="4ADB4AB5" w14:textId="77777777" w:rsidR="00766669" w:rsidRPr="00766669" w:rsidRDefault="00766669" w:rsidP="00766669">
      <w:pPr>
        <w:pStyle w:val="SpecHeading4A"/>
      </w:pPr>
      <w:r w:rsidRPr="00766669">
        <w:t>9-</w:t>
      </w:r>
      <w:r w:rsidR="00DE1D72">
        <w:t>Inch-Square</w:t>
      </w:r>
      <w:r>
        <w:t xml:space="preserve"> </w:t>
      </w:r>
      <w:r w:rsidRPr="00766669">
        <w:t>Grates:</w:t>
      </w:r>
    </w:p>
    <w:p w14:paraId="59CDEEA0" w14:textId="77777777" w:rsidR="00766669" w:rsidRDefault="00766669" w:rsidP="00766669">
      <w:pPr>
        <w:pStyle w:val="SpecHeading51"/>
      </w:pPr>
      <w:r>
        <w:t>Part Number and Color:  [980, Black]  [990, Green]  [999, Gray]  [999S, Sand].</w:t>
      </w:r>
    </w:p>
    <w:p w14:paraId="4C485281" w14:textId="77777777" w:rsidR="00766669" w:rsidRDefault="00766669" w:rsidP="00766669">
      <w:pPr>
        <w:pStyle w:val="SpecHeading51"/>
      </w:pPr>
      <w:r>
        <w:t>Material:  Structural-foam polyolefin with UV inhibitor.</w:t>
      </w:r>
    </w:p>
    <w:p w14:paraId="0D920BAA" w14:textId="77777777" w:rsidR="00E81D71" w:rsidRPr="00E81D71" w:rsidRDefault="00E81D71" w:rsidP="00E81D71">
      <w:pPr>
        <w:pStyle w:val="SpecHeading51"/>
      </w:pPr>
      <w:r>
        <w:t>Load Rating:  Class B, 61 to 175 psi.</w:t>
      </w:r>
    </w:p>
    <w:p w14:paraId="36D62258" w14:textId="77777777" w:rsidR="00944E45" w:rsidRPr="00944E45" w:rsidRDefault="00944E45" w:rsidP="00944E45">
      <w:pPr>
        <w:pStyle w:val="SpecHeading51"/>
      </w:pPr>
      <w:r>
        <w:t>ADA compliant.</w:t>
      </w:r>
    </w:p>
    <w:p w14:paraId="4FF05C8A" w14:textId="77777777" w:rsidR="00766669" w:rsidRDefault="00766669" w:rsidP="00766669">
      <w:pPr>
        <w:pStyle w:val="SpecHeading51"/>
      </w:pPr>
      <w:r>
        <w:t>Height:  1-1/8 inches.</w:t>
      </w:r>
    </w:p>
    <w:p w14:paraId="531AFA6A" w14:textId="77777777" w:rsidR="00766669" w:rsidRDefault="00766669" w:rsidP="00766669">
      <w:pPr>
        <w:pStyle w:val="SpecHeading51"/>
      </w:pPr>
      <w:r>
        <w:t>Grate Openings:  7/16 inch.</w:t>
      </w:r>
    </w:p>
    <w:p w14:paraId="4D059E02" w14:textId="77777777" w:rsidR="00766669" w:rsidRDefault="00766669" w:rsidP="00766669">
      <w:pPr>
        <w:pStyle w:val="SpecHeading51"/>
      </w:pPr>
      <w:r>
        <w:t xml:space="preserve">Open Surface Area:  </w:t>
      </w:r>
      <w:r w:rsidR="00172B68">
        <w:t>37.49</w:t>
      </w:r>
      <w:r>
        <w:t xml:space="preserve"> square inches.</w:t>
      </w:r>
    </w:p>
    <w:p w14:paraId="6B8B82F9" w14:textId="77777777" w:rsidR="00766669" w:rsidRDefault="002A6E36" w:rsidP="00766669">
      <w:pPr>
        <w:pStyle w:val="SpecHeading51"/>
      </w:pPr>
      <w:r>
        <w:t>Inlet</w:t>
      </w:r>
      <w:r w:rsidR="00A77C21">
        <w:t xml:space="preserve"> </w:t>
      </w:r>
      <w:r w:rsidR="00766669">
        <w:t xml:space="preserve">Capacity:  </w:t>
      </w:r>
      <w:r w:rsidR="00172B68">
        <w:t>114.69</w:t>
      </w:r>
      <w:r w:rsidR="00766669">
        <w:t xml:space="preserve"> gpm.</w:t>
      </w:r>
    </w:p>
    <w:p w14:paraId="622C78E6" w14:textId="77777777" w:rsidR="002F222B" w:rsidRPr="00766669" w:rsidRDefault="002F222B" w:rsidP="002F222B">
      <w:pPr>
        <w:pStyle w:val="SpecHeading4A"/>
      </w:pPr>
      <w:r w:rsidRPr="00766669">
        <w:t>9-</w:t>
      </w:r>
      <w:r w:rsidR="00DE1D72">
        <w:t>Inch-Square</w:t>
      </w:r>
      <w:r>
        <w:t xml:space="preserve"> </w:t>
      </w:r>
      <w:r w:rsidRPr="00766669">
        <w:t>Grates:</w:t>
      </w:r>
    </w:p>
    <w:p w14:paraId="5F2705DD" w14:textId="77777777" w:rsidR="002F222B" w:rsidRDefault="002F222B" w:rsidP="002F222B">
      <w:pPr>
        <w:pStyle w:val="SpecHeading51"/>
      </w:pPr>
      <w:r>
        <w:t>Part Number:  930B.</w:t>
      </w:r>
    </w:p>
    <w:p w14:paraId="7718E837" w14:textId="77777777" w:rsidR="00172B68" w:rsidRPr="00172B68" w:rsidRDefault="00E41EEF" w:rsidP="00E41EEF">
      <w:pPr>
        <w:pStyle w:val="SpecHeading51"/>
      </w:pPr>
      <w:r>
        <w:t>Color:  Brass.</w:t>
      </w:r>
    </w:p>
    <w:p w14:paraId="11918CA1" w14:textId="77777777" w:rsidR="002F222B" w:rsidRDefault="002F222B" w:rsidP="002F222B">
      <w:pPr>
        <w:pStyle w:val="SpecHeading51"/>
      </w:pPr>
      <w:r>
        <w:t>Material:  Brass.</w:t>
      </w:r>
    </w:p>
    <w:p w14:paraId="17CCBFB4" w14:textId="77777777" w:rsidR="00E81D71" w:rsidRPr="00E81D71" w:rsidRDefault="00E81D71" w:rsidP="00E81D71">
      <w:pPr>
        <w:pStyle w:val="SpecHeading51"/>
      </w:pPr>
      <w:r>
        <w:t>Load Rating:  Class B, 61 to 175 psi.</w:t>
      </w:r>
    </w:p>
    <w:p w14:paraId="24E30D3F" w14:textId="77777777" w:rsidR="002F222B" w:rsidRPr="00944E45" w:rsidRDefault="002F222B" w:rsidP="002F222B">
      <w:pPr>
        <w:pStyle w:val="SpecHeading51"/>
      </w:pPr>
      <w:r>
        <w:lastRenderedPageBreak/>
        <w:t>ADA compliant.</w:t>
      </w:r>
    </w:p>
    <w:p w14:paraId="357FEDD9" w14:textId="77777777" w:rsidR="002F222B" w:rsidRDefault="002F222B" w:rsidP="002F222B">
      <w:pPr>
        <w:pStyle w:val="SpecHeading51"/>
      </w:pPr>
      <w:r>
        <w:t>Height:  1-1/8 inches.</w:t>
      </w:r>
    </w:p>
    <w:p w14:paraId="07D46E02" w14:textId="77777777" w:rsidR="002F222B" w:rsidRDefault="002F222B" w:rsidP="002F222B">
      <w:pPr>
        <w:pStyle w:val="SpecHeading51"/>
      </w:pPr>
      <w:r>
        <w:t>Grate Openings:  7/16 inch.</w:t>
      </w:r>
    </w:p>
    <w:p w14:paraId="7B8D03D6" w14:textId="77777777" w:rsidR="002F222B" w:rsidRDefault="002F222B" w:rsidP="002F222B">
      <w:pPr>
        <w:pStyle w:val="SpecHeading51"/>
      </w:pPr>
      <w:r>
        <w:t xml:space="preserve">Open Surface Area:  </w:t>
      </w:r>
      <w:r w:rsidR="00172B68">
        <w:t>34.00</w:t>
      </w:r>
      <w:r>
        <w:t xml:space="preserve"> square inches.</w:t>
      </w:r>
    </w:p>
    <w:p w14:paraId="6BD92306" w14:textId="77777777" w:rsidR="002F222B" w:rsidRDefault="002A6E36" w:rsidP="002F222B">
      <w:pPr>
        <w:pStyle w:val="SpecHeading51"/>
      </w:pPr>
      <w:r>
        <w:t>Inlet</w:t>
      </w:r>
      <w:r w:rsidR="002F222B">
        <w:t xml:space="preserve"> Capacity:  </w:t>
      </w:r>
      <w:r w:rsidR="00172B68">
        <w:t>104.01</w:t>
      </w:r>
      <w:r w:rsidR="002F222B">
        <w:t xml:space="preserve"> gpm.</w:t>
      </w:r>
    </w:p>
    <w:p w14:paraId="042187CE" w14:textId="77777777" w:rsidR="00944E45" w:rsidRPr="00766669" w:rsidRDefault="00944E45" w:rsidP="00944E45">
      <w:pPr>
        <w:pStyle w:val="SpecHeading4A"/>
      </w:pPr>
      <w:r w:rsidRPr="00766669">
        <w:t>9-</w:t>
      </w:r>
      <w:r w:rsidR="00DE1D72">
        <w:t>Inch-Square</w:t>
      </w:r>
      <w:r>
        <w:t xml:space="preserve"> </w:t>
      </w:r>
      <w:r w:rsidRPr="00766669">
        <w:t>Grates:</w:t>
      </w:r>
    </w:p>
    <w:p w14:paraId="1563AF99" w14:textId="77777777" w:rsidR="005B7DED" w:rsidRDefault="00944E45" w:rsidP="00944E45">
      <w:pPr>
        <w:pStyle w:val="SpecHeading51"/>
      </w:pPr>
      <w:r>
        <w:t>Part Number:  9</w:t>
      </w:r>
      <w:r w:rsidR="008B366E">
        <w:t>13</w:t>
      </w:r>
      <w:r w:rsidR="005B7DED">
        <w:t>.</w:t>
      </w:r>
    </w:p>
    <w:p w14:paraId="2C54382E" w14:textId="77777777" w:rsidR="00944E45" w:rsidRDefault="005B7DED" w:rsidP="00944E45">
      <w:pPr>
        <w:pStyle w:val="SpecHeading51"/>
      </w:pPr>
      <w:r>
        <w:t xml:space="preserve">Color:  </w:t>
      </w:r>
      <w:r w:rsidR="00944E45">
        <w:t>Black.</w:t>
      </w:r>
    </w:p>
    <w:p w14:paraId="35FC0E02" w14:textId="77777777" w:rsidR="00944E45" w:rsidRDefault="00944E45" w:rsidP="00944E45">
      <w:pPr>
        <w:pStyle w:val="SpecHeading51"/>
      </w:pPr>
      <w:r>
        <w:t xml:space="preserve">Material:  </w:t>
      </w:r>
      <w:r w:rsidR="008B366E">
        <w:t>Heavy-</w:t>
      </w:r>
      <w:r w:rsidR="00E81D71">
        <w:t>d</w:t>
      </w:r>
      <w:r w:rsidR="008B366E">
        <w:t xml:space="preserve">uty </w:t>
      </w:r>
      <w:r w:rsidR="00E81D71">
        <w:t xml:space="preserve">ductile </w:t>
      </w:r>
      <w:r w:rsidR="008B366E">
        <w:t>iron</w:t>
      </w:r>
      <w:r>
        <w:t>.</w:t>
      </w:r>
    </w:p>
    <w:p w14:paraId="21B23FA4" w14:textId="77777777" w:rsidR="00E81D71" w:rsidRPr="00E81D71" w:rsidRDefault="00E81D71" w:rsidP="00E81D71">
      <w:pPr>
        <w:pStyle w:val="SpecHeading51"/>
      </w:pPr>
      <w:r>
        <w:t>Load Rating:  Class C, 176 to 325 psi.</w:t>
      </w:r>
    </w:p>
    <w:p w14:paraId="4E40330B" w14:textId="77777777" w:rsidR="00944E45" w:rsidRDefault="00944E45" w:rsidP="00944E45">
      <w:pPr>
        <w:pStyle w:val="SpecHeading51"/>
      </w:pPr>
      <w:r>
        <w:t>Height:  1-1/8 inches.</w:t>
      </w:r>
    </w:p>
    <w:p w14:paraId="0FF31D3E" w14:textId="77777777" w:rsidR="00944E45" w:rsidRDefault="00944E45" w:rsidP="00944E45">
      <w:pPr>
        <w:pStyle w:val="SpecHeading51"/>
      </w:pPr>
      <w:r>
        <w:t xml:space="preserve">Grate Openings:  </w:t>
      </w:r>
      <w:r w:rsidR="008B366E">
        <w:t>9</w:t>
      </w:r>
      <w:r>
        <w:t>/16 inch.</w:t>
      </w:r>
    </w:p>
    <w:p w14:paraId="7CB58ABE" w14:textId="77777777" w:rsidR="00944E45" w:rsidRDefault="00944E45" w:rsidP="00944E45">
      <w:pPr>
        <w:pStyle w:val="SpecHeading51"/>
      </w:pPr>
      <w:r>
        <w:t xml:space="preserve">Open Surface Area:  </w:t>
      </w:r>
      <w:r w:rsidR="00E41EEF">
        <w:t>21.70</w:t>
      </w:r>
      <w:r>
        <w:t xml:space="preserve"> square inches.</w:t>
      </w:r>
    </w:p>
    <w:p w14:paraId="5B989634" w14:textId="77777777" w:rsidR="00944E45" w:rsidRDefault="002A6E36" w:rsidP="00944E45">
      <w:pPr>
        <w:pStyle w:val="SpecHeading51"/>
      </w:pPr>
      <w:r>
        <w:t>Inlet</w:t>
      </w:r>
      <w:r w:rsidR="00A77C21">
        <w:t xml:space="preserve"> </w:t>
      </w:r>
      <w:r w:rsidR="00944E45">
        <w:t xml:space="preserve">Capacity:  </w:t>
      </w:r>
      <w:r w:rsidR="00E41EEF">
        <w:t>66.38</w:t>
      </w:r>
      <w:r w:rsidR="00944E45">
        <w:t xml:space="preserve"> gpm.</w:t>
      </w:r>
    </w:p>
    <w:p w14:paraId="07C73A69" w14:textId="77777777" w:rsidR="008B366E" w:rsidRPr="00766669" w:rsidRDefault="008B366E" w:rsidP="008B366E">
      <w:pPr>
        <w:pStyle w:val="SpecHeading4A"/>
      </w:pPr>
      <w:r w:rsidRPr="00766669">
        <w:t>9-</w:t>
      </w:r>
      <w:r w:rsidR="00DE1D72">
        <w:t>Inch-Square</w:t>
      </w:r>
      <w:r>
        <w:t xml:space="preserve"> </w:t>
      </w:r>
      <w:r w:rsidRPr="00766669">
        <w:t>Grates:</w:t>
      </w:r>
    </w:p>
    <w:p w14:paraId="011888BE" w14:textId="77777777" w:rsidR="005B7DED" w:rsidRDefault="008B366E" w:rsidP="008B366E">
      <w:pPr>
        <w:pStyle w:val="SpecHeading51"/>
      </w:pPr>
      <w:r>
        <w:t>Part Number:  915</w:t>
      </w:r>
      <w:r w:rsidR="00CA3410">
        <w:t>.</w:t>
      </w:r>
    </w:p>
    <w:p w14:paraId="25429626" w14:textId="77777777" w:rsidR="008B366E" w:rsidRDefault="005B7DED" w:rsidP="008B366E">
      <w:pPr>
        <w:pStyle w:val="SpecHeading51"/>
      </w:pPr>
      <w:r>
        <w:t>Color:  G</w:t>
      </w:r>
      <w:r w:rsidR="008B366E">
        <w:t>alvanized steel.</w:t>
      </w:r>
    </w:p>
    <w:p w14:paraId="06870155" w14:textId="77777777" w:rsidR="008B366E" w:rsidRDefault="008B366E" w:rsidP="008B366E">
      <w:pPr>
        <w:pStyle w:val="SpecHeading51"/>
      </w:pPr>
      <w:r>
        <w:t>Material:  Heavy-duty galvanized steel.</w:t>
      </w:r>
    </w:p>
    <w:p w14:paraId="044ACA79" w14:textId="77777777" w:rsidR="00E81D71" w:rsidRPr="00E81D71" w:rsidRDefault="00E81D71" w:rsidP="00E81D71">
      <w:pPr>
        <w:pStyle w:val="SpecHeading51"/>
      </w:pPr>
      <w:r>
        <w:t>Load Rating:  Class D, 326 to 575 psi.</w:t>
      </w:r>
    </w:p>
    <w:p w14:paraId="444642B6" w14:textId="77777777" w:rsidR="008B366E" w:rsidRDefault="008B366E" w:rsidP="008B366E">
      <w:pPr>
        <w:pStyle w:val="SpecHeading51"/>
      </w:pPr>
      <w:r>
        <w:t>Height:  1-1/8 inches.</w:t>
      </w:r>
    </w:p>
    <w:p w14:paraId="567A0B88" w14:textId="77777777" w:rsidR="008B366E" w:rsidRDefault="008B366E" w:rsidP="008B366E">
      <w:pPr>
        <w:pStyle w:val="SpecHeading51"/>
      </w:pPr>
      <w:r>
        <w:t>Grate Openings:  3/4 inch.</w:t>
      </w:r>
    </w:p>
    <w:p w14:paraId="2319469C" w14:textId="77777777" w:rsidR="008B366E" w:rsidRDefault="008B366E" w:rsidP="008B366E">
      <w:pPr>
        <w:pStyle w:val="SpecHeading51"/>
      </w:pPr>
      <w:r>
        <w:t xml:space="preserve">Open Surface Area:  </w:t>
      </w:r>
      <w:r w:rsidR="00CA3410">
        <w:t>61.94</w:t>
      </w:r>
      <w:r>
        <w:t xml:space="preserve"> square inches.</w:t>
      </w:r>
    </w:p>
    <w:p w14:paraId="1BB69F39" w14:textId="1E86CCD5" w:rsidR="008B366E" w:rsidRDefault="002A6E36" w:rsidP="008B366E">
      <w:pPr>
        <w:pStyle w:val="SpecHeading51"/>
      </w:pPr>
      <w:r>
        <w:t>Inlet</w:t>
      </w:r>
      <w:r w:rsidR="008B366E">
        <w:t xml:space="preserve"> Capacity:  </w:t>
      </w:r>
      <w:r w:rsidR="00CA3410">
        <w:t>189.48</w:t>
      </w:r>
      <w:r w:rsidR="008B366E">
        <w:t xml:space="preserve"> gpm.</w:t>
      </w:r>
    </w:p>
    <w:p w14:paraId="7D4FFE74" w14:textId="67A8A741" w:rsidR="00D27386" w:rsidRDefault="0090380E" w:rsidP="00D27386">
      <w:pPr>
        <w:pStyle w:val="SpecHeading4A"/>
      </w:pPr>
      <w:r>
        <w:t>9</w:t>
      </w:r>
      <w:r w:rsidR="00D27386" w:rsidRPr="00766669">
        <w:t>-</w:t>
      </w:r>
      <w:r w:rsidR="00D27386">
        <w:t>Inch-Square Downspout Defender Grate:</w:t>
      </w:r>
    </w:p>
    <w:p w14:paraId="00E191F2" w14:textId="045B21ED" w:rsidR="00D27386" w:rsidRDefault="00D27386" w:rsidP="00D27386">
      <w:pPr>
        <w:pStyle w:val="SpecHeading51"/>
      </w:pPr>
      <w:r>
        <w:t xml:space="preserve">Part Number:  </w:t>
      </w:r>
      <w:r w:rsidR="0090380E">
        <w:t>9</w:t>
      </w:r>
      <w:r>
        <w:t>00DSG</w:t>
      </w:r>
    </w:p>
    <w:p w14:paraId="68A8904F" w14:textId="77777777" w:rsidR="00D27386" w:rsidRDefault="00D27386" w:rsidP="00D27386">
      <w:pPr>
        <w:pStyle w:val="SpecHeading51"/>
      </w:pPr>
      <w:r>
        <w:t>Color: Black</w:t>
      </w:r>
    </w:p>
    <w:p w14:paraId="25B504AA" w14:textId="77777777" w:rsidR="00D27386" w:rsidRDefault="00D27386" w:rsidP="00D27386">
      <w:pPr>
        <w:pStyle w:val="SpecHeading51"/>
      </w:pPr>
      <w:r>
        <w:t>Material: HDPE</w:t>
      </w:r>
    </w:p>
    <w:p w14:paraId="2C80A428" w14:textId="77777777" w:rsidR="00D27386" w:rsidRPr="00E81D71" w:rsidRDefault="00D27386" w:rsidP="00D27386">
      <w:pPr>
        <w:pStyle w:val="SpecHeading51"/>
      </w:pPr>
      <w:r>
        <w:t xml:space="preserve">Load Rating: Class A, 1 to 60 psi.  </w:t>
      </w:r>
    </w:p>
    <w:p w14:paraId="5E26676C" w14:textId="2333C294" w:rsidR="00D27386" w:rsidRDefault="00D27386" w:rsidP="00D27386">
      <w:pPr>
        <w:pStyle w:val="SpecHeading51"/>
      </w:pPr>
      <w:r>
        <w:t xml:space="preserve">Height: </w:t>
      </w:r>
      <w:r w:rsidR="00E11322">
        <w:t>6-7/16</w:t>
      </w:r>
      <w:r>
        <w:t xml:space="preserve">” total, </w:t>
      </w:r>
      <w:r w:rsidR="00E12CD9">
        <w:t>5-5/8</w:t>
      </w:r>
      <w:r>
        <w:t xml:space="preserve">” Installed  </w:t>
      </w:r>
    </w:p>
    <w:p w14:paraId="025A92B9" w14:textId="77777777" w:rsidR="00D27386" w:rsidRDefault="00D27386" w:rsidP="00D27386">
      <w:pPr>
        <w:pStyle w:val="SpecHeading51"/>
      </w:pPr>
      <w:r>
        <w:t>Grate Openings:  0.25”</w:t>
      </w:r>
    </w:p>
    <w:p w14:paraId="67BB79AE" w14:textId="49DC9FC1" w:rsidR="00D27386" w:rsidRDefault="00D27386" w:rsidP="00D27386">
      <w:pPr>
        <w:pStyle w:val="SpecHeading51"/>
      </w:pPr>
      <w:r>
        <w:t xml:space="preserve">Open Surface Area:  </w:t>
      </w:r>
      <w:r w:rsidR="00E12CD9">
        <w:t>36.8</w:t>
      </w:r>
      <w:r>
        <w:t xml:space="preserve"> square inches</w:t>
      </w:r>
    </w:p>
    <w:p w14:paraId="1E37E414" w14:textId="55B6FB3D" w:rsidR="00D27386" w:rsidRDefault="00D27386" w:rsidP="00D27386">
      <w:pPr>
        <w:pStyle w:val="SpecHeading51"/>
      </w:pPr>
      <w:r>
        <w:t>Inlet Capacity:  1</w:t>
      </w:r>
      <w:r w:rsidR="00E12CD9">
        <w:t>46</w:t>
      </w:r>
      <w:r>
        <w:t xml:space="preserve"> GPM  </w:t>
      </w:r>
    </w:p>
    <w:p w14:paraId="48070B4C" w14:textId="77777777" w:rsidR="005B7DED" w:rsidRPr="00766669" w:rsidRDefault="005B7DED" w:rsidP="005B7DED">
      <w:pPr>
        <w:pStyle w:val="SpecHeading4A"/>
      </w:pPr>
      <w:r w:rsidRPr="00766669">
        <w:t>9-</w:t>
      </w:r>
      <w:r w:rsidR="00DE1D72">
        <w:t>Inch-Square</w:t>
      </w:r>
      <w:r w:rsidR="00C94E70">
        <w:t xml:space="preserve"> </w:t>
      </w:r>
      <w:r>
        <w:t>Low-Profile Adapters</w:t>
      </w:r>
      <w:r w:rsidRPr="00766669">
        <w:t>:</w:t>
      </w:r>
    </w:p>
    <w:p w14:paraId="51494849" w14:textId="77777777" w:rsidR="005B7DED" w:rsidRDefault="005B7DED" w:rsidP="005B7DED">
      <w:pPr>
        <w:pStyle w:val="SpecHeading51"/>
      </w:pPr>
      <w:r>
        <w:t>Part Number:  930.</w:t>
      </w:r>
    </w:p>
    <w:p w14:paraId="03670505" w14:textId="77777777" w:rsidR="005B7DED" w:rsidRPr="008B366E" w:rsidRDefault="005B7DED" w:rsidP="005B7DED">
      <w:pPr>
        <w:pStyle w:val="SpecHeading51"/>
      </w:pPr>
      <w:r>
        <w:t>Color:  Black.</w:t>
      </w:r>
    </w:p>
    <w:p w14:paraId="223844E5" w14:textId="77777777" w:rsidR="005B7DED" w:rsidRDefault="005B7DED" w:rsidP="005B7DED">
      <w:pPr>
        <w:pStyle w:val="SpecHeading51"/>
      </w:pPr>
      <w:r>
        <w:t xml:space="preserve">Material:  </w:t>
      </w:r>
      <w:r w:rsidR="00E81D71">
        <w:t>Styrene</w:t>
      </w:r>
      <w:r>
        <w:t>.</w:t>
      </w:r>
    </w:p>
    <w:p w14:paraId="63B7C1E2" w14:textId="77777777" w:rsidR="005B7DED" w:rsidRDefault="005B7DED" w:rsidP="005B7DED">
      <w:pPr>
        <w:pStyle w:val="SpecHeading51"/>
      </w:pPr>
      <w:r>
        <w:t>Height:  2-1/16 inches.</w:t>
      </w:r>
    </w:p>
    <w:p w14:paraId="1B95D9E3" w14:textId="77777777" w:rsidR="00E163FC" w:rsidRPr="00766669" w:rsidRDefault="00E163FC" w:rsidP="00E163FC">
      <w:pPr>
        <w:pStyle w:val="SpecHeading4A"/>
      </w:pPr>
      <w:r w:rsidRPr="00766669">
        <w:t>9-</w:t>
      </w:r>
      <w:r w:rsidR="00DE1D72">
        <w:t>Inch-Square</w:t>
      </w:r>
      <w:r w:rsidR="00881920">
        <w:t xml:space="preserve"> </w:t>
      </w:r>
      <w:r>
        <w:t>Deep-Housing Spigot Adapters</w:t>
      </w:r>
      <w:r w:rsidRPr="00766669">
        <w:t>:</w:t>
      </w:r>
    </w:p>
    <w:p w14:paraId="5ED4AAB0" w14:textId="77777777" w:rsidR="00E163FC" w:rsidRDefault="00E163FC" w:rsidP="00E163FC">
      <w:pPr>
        <w:pStyle w:val="SpecHeading51"/>
      </w:pPr>
      <w:r>
        <w:t>Part Number:  931.</w:t>
      </w:r>
    </w:p>
    <w:p w14:paraId="1FA4F7E2" w14:textId="77777777" w:rsidR="00E163FC" w:rsidRPr="008B366E" w:rsidRDefault="00E163FC" w:rsidP="00E163FC">
      <w:pPr>
        <w:pStyle w:val="SpecHeading51"/>
      </w:pPr>
      <w:r>
        <w:t>Color:  Black.</w:t>
      </w:r>
    </w:p>
    <w:p w14:paraId="16C659B1" w14:textId="77777777" w:rsidR="00E163FC" w:rsidRDefault="00E163FC" w:rsidP="00E163FC">
      <w:pPr>
        <w:pStyle w:val="SpecHeading51"/>
      </w:pPr>
      <w:r>
        <w:t>Material:  St</w:t>
      </w:r>
      <w:r w:rsidR="00E81D71">
        <w:t>yrene</w:t>
      </w:r>
      <w:r>
        <w:t>.</w:t>
      </w:r>
    </w:p>
    <w:p w14:paraId="526BA4CE" w14:textId="77777777" w:rsidR="00E163FC" w:rsidRDefault="00E163FC" w:rsidP="00E163FC">
      <w:pPr>
        <w:pStyle w:val="SpecHeading51"/>
      </w:pPr>
      <w:r>
        <w:t>Height:  8 inches.</w:t>
      </w:r>
    </w:p>
    <w:p w14:paraId="069E53F2" w14:textId="77777777" w:rsidR="00381385" w:rsidRPr="00766669" w:rsidRDefault="00381385" w:rsidP="00381385">
      <w:pPr>
        <w:pStyle w:val="SpecHeading4A"/>
      </w:pPr>
      <w:r>
        <w:t>Adapter Bushing</w:t>
      </w:r>
      <w:r w:rsidR="00290A33">
        <w:t>s</w:t>
      </w:r>
      <w:r w:rsidRPr="00766669">
        <w:t>:</w:t>
      </w:r>
    </w:p>
    <w:p w14:paraId="03072DFB" w14:textId="77777777" w:rsidR="00381385" w:rsidRDefault="00381385" w:rsidP="00381385">
      <w:pPr>
        <w:pStyle w:val="SpecHeading51"/>
      </w:pPr>
      <w:r>
        <w:t>Part Number:  933.</w:t>
      </w:r>
    </w:p>
    <w:p w14:paraId="457B991A" w14:textId="77777777" w:rsidR="00381385" w:rsidRDefault="00381385" w:rsidP="00381385">
      <w:pPr>
        <w:pStyle w:val="SpecHeading51"/>
      </w:pPr>
      <w:r>
        <w:t>Color:  Black.</w:t>
      </w:r>
    </w:p>
    <w:p w14:paraId="31AD46A7" w14:textId="77777777" w:rsidR="00445B87" w:rsidRPr="00445B87" w:rsidRDefault="00445B87" w:rsidP="00445B87">
      <w:pPr>
        <w:pStyle w:val="SpecHeading51"/>
      </w:pPr>
      <w:r>
        <w:lastRenderedPageBreak/>
        <w:t>Material:  Styrene.</w:t>
      </w:r>
    </w:p>
    <w:p w14:paraId="5F7C34BB" w14:textId="77777777" w:rsidR="00381385" w:rsidRPr="00766669" w:rsidRDefault="00381385" w:rsidP="00381385">
      <w:pPr>
        <w:pStyle w:val="SpecHeading4A"/>
      </w:pPr>
      <w:r w:rsidRPr="00766669">
        <w:t>9-</w:t>
      </w:r>
      <w:r w:rsidR="00DE1D72">
        <w:t>Inch-Square</w:t>
      </w:r>
      <w:r w:rsidR="00881920">
        <w:t xml:space="preserve"> </w:t>
      </w:r>
      <w:r>
        <w:t>Low-Profile Housing Adapters</w:t>
      </w:r>
      <w:r w:rsidRPr="00766669">
        <w:t>:</w:t>
      </w:r>
    </w:p>
    <w:p w14:paraId="3AFFCF63" w14:textId="77777777" w:rsidR="00381385" w:rsidRDefault="00381385" w:rsidP="00381385">
      <w:pPr>
        <w:pStyle w:val="SpecHeading51"/>
      </w:pPr>
      <w:r>
        <w:t>Part Number:  932.</w:t>
      </w:r>
    </w:p>
    <w:p w14:paraId="02C3E08F" w14:textId="77777777" w:rsidR="00381385" w:rsidRPr="008B366E" w:rsidRDefault="00381385" w:rsidP="00381385">
      <w:pPr>
        <w:pStyle w:val="SpecHeading51"/>
      </w:pPr>
      <w:r>
        <w:t>Color:  Black.</w:t>
      </w:r>
    </w:p>
    <w:p w14:paraId="2F8A8E64" w14:textId="77777777" w:rsidR="00381385" w:rsidRDefault="00381385" w:rsidP="00381385">
      <w:pPr>
        <w:pStyle w:val="SpecHeading51"/>
      </w:pPr>
      <w:r>
        <w:t>Material:  St</w:t>
      </w:r>
      <w:r w:rsidR="00445B87">
        <w:t>yrene</w:t>
      </w:r>
      <w:r>
        <w:t>.</w:t>
      </w:r>
    </w:p>
    <w:p w14:paraId="71854DE5" w14:textId="77777777" w:rsidR="00381385" w:rsidRDefault="00381385" w:rsidP="00381385">
      <w:pPr>
        <w:pStyle w:val="SpecHeading51"/>
      </w:pPr>
      <w:r>
        <w:t>Height:  4-1/4 inches.</w:t>
      </w:r>
    </w:p>
    <w:p w14:paraId="220A4A8C" w14:textId="77777777" w:rsidR="00866C12" w:rsidRDefault="00866C12" w:rsidP="00866C12">
      <w:pPr>
        <w:pStyle w:val="SpecHeading311"/>
      </w:pPr>
      <w:r>
        <w:t>12</w:t>
      </w:r>
      <w:r w:rsidRPr="00BA0F4E">
        <w:t>-INCH CATCH BASIN SERIES</w:t>
      </w:r>
    </w:p>
    <w:p w14:paraId="7FDA962D" w14:textId="77777777" w:rsidR="00866C12" w:rsidRPr="00766669" w:rsidRDefault="00866C12" w:rsidP="00866C12">
      <w:pPr>
        <w:pStyle w:val="SpecHeading4A"/>
      </w:pPr>
      <w:r>
        <w:t>12</w:t>
      </w:r>
      <w:r w:rsidRPr="00766669">
        <w:t>-</w:t>
      </w:r>
      <w:r w:rsidR="00DE1D72">
        <w:t>Inch-Square</w:t>
      </w:r>
      <w:r w:rsidR="00881920">
        <w:t xml:space="preserve"> </w:t>
      </w:r>
      <w:r>
        <w:t>Adjustable</w:t>
      </w:r>
      <w:r w:rsidR="00290A33">
        <w:t xml:space="preserve">-Outlet </w:t>
      </w:r>
      <w:r>
        <w:t>Catch Basins</w:t>
      </w:r>
      <w:r w:rsidRPr="00766669">
        <w:t>:</w:t>
      </w:r>
    </w:p>
    <w:p w14:paraId="7FC03AD3" w14:textId="77777777" w:rsidR="00866C12" w:rsidRDefault="00866C12" w:rsidP="00866C12">
      <w:pPr>
        <w:pStyle w:val="SpecHeading51"/>
      </w:pPr>
      <w:r>
        <w:t>Part Number:  [1200NGBKIT, 2 open slides]  [1200NGB].</w:t>
      </w:r>
    </w:p>
    <w:p w14:paraId="0C9DA1DF" w14:textId="77777777" w:rsidR="00866C12" w:rsidRPr="00866C12" w:rsidRDefault="00EE2067" w:rsidP="00EE2067">
      <w:pPr>
        <w:pStyle w:val="SpecHeading51"/>
      </w:pPr>
      <w:r>
        <w:t xml:space="preserve">Slide </w:t>
      </w:r>
      <w:r w:rsidR="00866C12">
        <w:t>Part Number:  [1207, open slide]  [1208, plug slide].</w:t>
      </w:r>
    </w:p>
    <w:p w14:paraId="1657AD2C" w14:textId="77777777" w:rsidR="00866C12" w:rsidRPr="008B366E" w:rsidRDefault="00866C12" w:rsidP="00866C12">
      <w:pPr>
        <w:pStyle w:val="SpecHeading51"/>
      </w:pPr>
      <w:r>
        <w:t>Color:  Black.</w:t>
      </w:r>
    </w:p>
    <w:p w14:paraId="3C9B3D90" w14:textId="77777777" w:rsidR="00866C12" w:rsidRDefault="00866C12" w:rsidP="00866C12">
      <w:pPr>
        <w:pStyle w:val="SpecHeading51"/>
      </w:pPr>
      <w:r>
        <w:t>Material:  Polypropylene basin and styrene slides.</w:t>
      </w:r>
    </w:p>
    <w:p w14:paraId="2A958937" w14:textId="77777777" w:rsidR="00866C12" w:rsidRDefault="00866C12" w:rsidP="00866C12">
      <w:pPr>
        <w:pStyle w:val="SpecHeading51"/>
      </w:pPr>
      <w:r>
        <w:t>Height:  12-15/16 inches.</w:t>
      </w:r>
    </w:p>
    <w:p w14:paraId="45BDDCE5" w14:textId="77777777" w:rsidR="00866C12" w:rsidRPr="00766669" w:rsidRDefault="00866C12" w:rsidP="00866C12">
      <w:pPr>
        <w:pStyle w:val="SpecHeading4A"/>
      </w:pPr>
      <w:r>
        <w:t>12</w:t>
      </w:r>
      <w:r w:rsidRPr="00766669">
        <w:t>-</w:t>
      </w:r>
      <w:r w:rsidR="00DE1D72">
        <w:t>Inch-Square</w:t>
      </w:r>
      <w:r w:rsidR="00881920">
        <w:t xml:space="preserve"> T</w:t>
      </w:r>
      <w:r>
        <w:t>apered Catch Basins</w:t>
      </w:r>
      <w:r w:rsidRPr="00766669">
        <w:t>:</w:t>
      </w:r>
    </w:p>
    <w:p w14:paraId="1FD015D5" w14:textId="77777777" w:rsidR="00866C12" w:rsidRDefault="00866C12" w:rsidP="00866C12">
      <w:pPr>
        <w:pStyle w:val="SpecHeading51"/>
      </w:pPr>
      <w:r>
        <w:t>Part Number and Openings:  [1200BLKIT, 2 open sides]  [</w:t>
      </w:r>
      <w:r w:rsidR="00B11D96">
        <w:t>12</w:t>
      </w:r>
      <w:r w:rsidR="00290A33">
        <w:t>00</w:t>
      </w:r>
      <w:r>
        <w:t xml:space="preserve">, </w:t>
      </w:r>
      <w:r w:rsidR="00B11D96">
        <w:t>2</w:t>
      </w:r>
      <w:r>
        <w:t xml:space="preserve"> openings]</w:t>
      </w:r>
      <w:r w:rsidR="00B11D96">
        <w:t xml:space="preserve">  [1203, 3 openings]  [1204, 4 openings]</w:t>
      </w:r>
      <w:r>
        <w:t>.</w:t>
      </w:r>
    </w:p>
    <w:p w14:paraId="0CE261A7" w14:textId="77777777" w:rsidR="00866C12" w:rsidRPr="008B366E" w:rsidRDefault="00866C12" w:rsidP="00866C12">
      <w:pPr>
        <w:pStyle w:val="SpecHeading51"/>
      </w:pPr>
      <w:r>
        <w:t>Color:  Black.</w:t>
      </w:r>
    </w:p>
    <w:p w14:paraId="63C8EBE7" w14:textId="77777777" w:rsidR="00866C12" w:rsidRDefault="00866C12" w:rsidP="00866C12">
      <w:pPr>
        <w:pStyle w:val="SpecHeading51"/>
      </w:pPr>
      <w:r>
        <w:t>Material:  Polypropylene.</w:t>
      </w:r>
    </w:p>
    <w:p w14:paraId="2E0EEB83" w14:textId="77777777" w:rsidR="00866C12" w:rsidRDefault="00866C12" w:rsidP="00866C12">
      <w:pPr>
        <w:pStyle w:val="SpecHeading51"/>
      </w:pPr>
      <w:r>
        <w:t>Height:  1</w:t>
      </w:r>
      <w:r w:rsidR="00B11D96">
        <w:t>2</w:t>
      </w:r>
      <w:r>
        <w:t>-1</w:t>
      </w:r>
      <w:r w:rsidR="00B11D96">
        <w:t>5</w:t>
      </w:r>
      <w:r>
        <w:t>/</w:t>
      </w:r>
      <w:r w:rsidR="00B11D96">
        <w:t>16</w:t>
      </w:r>
      <w:r>
        <w:t xml:space="preserve"> inches.</w:t>
      </w:r>
    </w:p>
    <w:p w14:paraId="0D6DDE54" w14:textId="77777777" w:rsidR="00866C12" w:rsidRPr="00766669" w:rsidRDefault="00B11D96" w:rsidP="00866C12">
      <w:pPr>
        <w:pStyle w:val="SpecHeading4A"/>
      </w:pPr>
      <w:r>
        <w:t>12</w:t>
      </w:r>
      <w:r w:rsidR="00866C12" w:rsidRPr="00766669">
        <w:t>-</w:t>
      </w:r>
      <w:r w:rsidR="00DE1D72">
        <w:t>Inch-Square</w:t>
      </w:r>
      <w:r w:rsidR="00881920">
        <w:t xml:space="preserve"> </w:t>
      </w:r>
      <w:r w:rsidR="00866C12">
        <w:t>Catch Basin Risers</w:t>
      </w:r>
      <w:r w:rsidR="00866C12" w:rsidRPr="00766669">
        <w:t>:</w:t>
      </w:r>
    </w:p>
    <w:p w14:paraId="4AF6F8E8" w14:textId="77777777" w:rsidR="00866C12" w:rsidRDefault="00866C12" w:rsidP="00866C12">
      <w:pPr>
        <w:pStyle w:val="SpecHeading51"/>
      </w:pPr>
      <w:r>
        <w:t xml:space="preserve">Part Number:  </w:t>
      </w:r>
      <w:r w:rsidR="00B11D96">
        <w:t>12</w:t>
      </w:r>
      <w:r>
        <w:t>16.</w:t>
      </w:r>
    </w:p>
    <w:p w14:paraId="7FB7C58D" w14:textId="77777777" w:rsidR="00866C12" w:rsidRPr="008B366E" w:rsidRDefault="00866C12" w:rsidP="00866C12">
      <w:pPr>
        <w:pStyle w:val="SpecHeading51"/>
      </w:pPr>
      <w:r>
        <w:t>Color:  Black.</w:t>
      </w:r>
    </w:p>
    <w:p w14:paraId="4822BA4B" w14:textId="77777777" w:rsidR="00866C12" w:rsidRDefault="00866C12" w:rsidP="00866C12">
      <w:pPr>
        <w:pStyle w:val="SpecHeading51"/>
      </w:pPr>
      <w:r>
        <w:t>Material:  Styrene.</w:t>
      </w:r>
    </w:p>
    <w:p w14:paraId="7751A3B0" w14:textId="77777777" w:rsidR="00866C12" w:rsidRPr="002F222B" w:rsidRDefault="00866C12" w:rsidP="00866C12">
      <w:pPr>
        <w:pStyle w:val="SpecHeading51"/>
      </w:pPr>
      <w:r>
        <w:t>6-inch riser.</w:t>
      </w:r>
    </w:p>
    <w:p w14:paraId="12018BFB" w14:textId="77777777" w:rsidR="00866C12" w:rsidRDefault="00866C12" w:rsidP="00866C12">
      <w:pPr>
        <w:pStyle w:val="SpecHeading51"/>
      </w:pPr>
      <w:r>
        <w:t>Height:  7-</w:t>
      </w:r>
      <w:r w:rsidR="00B11D96">
        <w:t>1</w:t>
      </w:r>
      <w:r>
        <w:t>/8 inches.</w:t>
      </w:r>
    </w:p>
    <w:p w14:paraId="6063C52B" w14:textId="77777777" w:rsidR="00B11D96" w:rsidRPr="00766669" w:rsidRDefault="00B11D96" w:rsidP="00B11D96">
      <w:pPr>
        <w:pStyle w:val="SpecHeading4A"/>
      </w:pPr>
      <w:r>
        <w:t>12</w:t>
      </w:r>
      <w:r w:rsidRPr="00766669">
        <w:t>-</w:t>
      </w:r>
      <w:r w:rsidR="00DE1D72">
        <w:t>Inch-Square</w:t>
      </w:r>
      <w:r w:rsidR="00881920">
        <w:t xml:space="preserve"> </w:t>
      </w:r>
      <w:r>
        <w:t>Catch Basin Risers with 2 Openings</w:t>
      </w:r>
      <w:r w:rsidRPr="00766669">
        <w:t>:</w:t>
      </w:r>
    </w:p>
    <w:p w14:paraId="6E8FEA2B" w14:textId="77777777" w:rsidR="00B11D96" w:rsidRDefault="00B11D96" w:rsidP="00B11D96">
      <w:pPr>
        <w:pStyle w:val="SpecHeading51"/>
      </w:pPr>
      <w:r>
        <w:t>Part Number:  1217.</w:t>
      </w:r>
    </w:p>
    <w:p w14:paraId="221774E0" w14:textId="77777777" w:rsidR="00B11D96" w:rsidRPr="008B366E" w:rsidRDefault="00B11D96" w:rsidP="00B11D96">
      <w:pPr>
        <w:pStyle w:val="SpecHeading51"/>
      </w:pPr>
      <w:r>
        <w:t>Color:  Black.</w:t>
      </w:r>
    </w:p>
    <w:p w14:paraId="78EB7596" w14:textId="77777777" w:rsidR="00B11D96" w:rsidRDefault="00B11D96" w:rsidP="00B11D96">
      <w:pPr>
        <w:pStyle w:val="SpecHeading51"/>
      </w:pPr>
      <w:r>
        <w:t>Material:  Styrene.</w:t>
      </w:r>
    </w:p>
    <w:p w14:paraId="7C0AEEE1" w14:textId="77777777" w:rsidR="00B11D96" w:rsidRPr="002F222B" w:rsidRDefault="00B11D96" w:rsidP="00B11D96">
      <w:pPr>
        <w:pStyle w:val="SpecHeading51"/>
      </w:pPr>
      <w:r>
        <w:t>12-inch riser.</w:t>
      </w:r>
    </w:p>
    <w:p w14:paraId="4A7B2373" w14:textId="77777777" w:rsidR="00B11D96" w:rsidRDefault="00B11D96" w:rsidP="00B11D96">
      <w:pPr>
        <w:pStyle w:val="SpecHeading51"/>
      </w:pPr>
      <w:r>
        <w:t>Height:  11 inches.</w:t>
      </w:r>
    </w:p>
    <w:p w14:paraId="710BDA67" w14:textId="77777777" w:rsidR="00B11D96" w:rsidRPr="00766669" w:rsidRDefault="00B11D96" w:rsidP="00B11D96">
      <w:pPr>
        <w:pStyle w:val="SpecHeading4A"/>
      </w:pPr>
      <w:r>
        <w:t>12</w:t>
      </w:r>
      <w:r w:rsidRPr="00766669">
        <w:t>-</w:t>
      </w:r>
      <w:r w:rsidR="00DE1D72">
        <w:t>Inch-Square</w:t>
      </w:r>
      <w:r w:rsidR="00881920">
        <w:t xml:space="preserve"> </w:t>
      </w:r>
      <w:r>
        <w:t>Catch Basin Sump Boxes.</w:t>
      </w:r>
    </w:p>
    <w:p w14:paraId="6EC68346" w14:textId="77777777" w:rsidR="00B11D96" w:rsidRDefault="00B11D96" w:rsidP="00B11D96">
      <w:pPr>
        <w:pStyle w:val="SpecHeading51"/>
      </w:pPr>
      <w:r>
        <w:t>Part Number:  1225.</w:t>
      </w:r>
    </w:p>
    <w:p w14:paraId="50A6F6F6" w14:textId="77777777" w:rsidR="00B11D96" w:rsidRPr="008B366E" w:rsidRDefault="00B11D96" w:rsidP="00B11D96">
      <w:pPr>
        <w:pStyle w:val="SpecHeading51"/>
      </w:pPr>
      <w:r>
        <w:t>Color:  Black.</w:t>
      </w:r>
    </w:p>
    <w:p w14:paraId="305D0FD0" w14:textId="77777777" w:rsidR="00B11D96" w:rsidRDefault="00B11D96" w:rsidP="00B11D96">
      <w:pPr>
        <w:pStyle w:val="SpecHeading51"/>
      </w:pPr>
      <w:r>
        <w:t>Material:  Styrene.</w:t>
      </w:r>
    </w:p>
    <w:p w14:paraId="7D346D3C" w14:textId="77777777" w:rsidR="00B11D96" w:rsidRDefault="00B11D96" w:rsidP="00B11D96">
      <w:pPr>
        <w:pStyle w:val="SpecHeading51"/>
      </w:pPr>
      <w:r>
        <w:t>Height:  14-1/2 inches.</w:t>
      </w:r>
    </w:p>
    <w:p w14:paraId="5F4F8C5C" w14:textId="77777777" w:rsidR="00866C12" w:rsidRDefault="00B11D96" w:rsidP="00866C12">
      <w:pPr>
        <w:pStyle w:val="SpecHeading4A"/>
      </w:pPr>
      <w:r>
        <w:t>12</w:t>
      </w:r>
      <w:r w:rsidR="00866C12">
        <w:t>-Inch Catch Basin Filters:</w:t>
      </w:r>
    </w:p>
    <w:p w14:paraId="09C87F1D" w14:textId="77777777" w:rsidR="00866C12" w:rsidRDefault="00866C12" w:rsidP="00866C12">
      <w:pPr>
        <w:pStyle w:val="SpecHeading51"/>
      </w:pPr>
      <w:r>
        <w:t xml:space="preserve">Part Number:  </w:t>
      </w:r>
      <w:r w:rsidR="00B11D96">
        <w:t>12</w:t>
      </w:r>
      <w:r>
        <w:t>00FF.</w:t>
      </w:r>
    </w:p>
    <w:p w14:paraId="6BC13F45" w14:textId="77777777" w:rsidR="00866C12" w:rsidRDefault="00866C12" w:rsidP="00866C12">
      <w:pPr>
        <w:pStyle w:val="SpecHeading51"/>
      </w:pPr>
      <w:r>
        <w:t>Color:  Blue frame and black bag.</w:t>
      </w:r>
    </w:p>
    <w:p w14:paraId="6FA51BB2" w14:textId="77777777" w:rsidR="00BF2829" w:rsidRPr="00BF2829" w:rsidRDefault="00BF2829" w:rsidP="00BF2829">
      <w:pPr>
        <w:pStyle w:val="SpecHeading51"/>
      </w:pPr>
      <w:r w:rsidRPr="00BF2829">
        <w:t>Material:</w:t>
      </w:r>
    </w:p>
    <w:p w14:paraId="2C246F94" w14:textId="77777777" w:rsidR="00BF2829" w:rsidRPr="00BF2829" w:rsidRDefault="00BF2829" w:rsidP="00BF2829">
      <w:pPr>
        <w:pStyle w:val="SpecHeading6a"/>
      </w:pPr>
      <w:r w:rsidRPr="00BF2829">
        <w:t>Frame:  Polypropylene.</w:t>
      </w:r>
    </w:p>
    <w:p w14:paraId="0CD95A9C" w14:textId="77777777" w:rsidR="00BF2829" w:rsidRPr="00BF2829" w:rsidRDefault="00BF2829" w:rsidP="00BF2829">
      <w:pPr>
        <w:pStyle w:val="SpecHeading6a"/>
      </w:pPr>
      <w:r w:rsidRPr="00BF2829">
        <w:t>Filter Bag:  Nonwoven, spunbonded, polypropylene geotextile.</w:t>
      </w:r>
    </w:p>
    <w:p w14:paraId="0975BDFC" w14:textId="77777777" w:rsidR="00BF2829" w:rsidRPr="00BF2829" w:rsidRDefault="00BF2829" w:rsidP="00BF2829">
      <w:pPr>
        <w:pStyle w:val="SpecHeading51"/>
      </w:pPr>
      <w:r w:rsidRPr="00BF2829">
        <w:t xml:space="preserve">Height:  </w:t>
      </w:r>
      <w:r>
        <w:t>12</w:t>
      </w:r>
      <w:r w:rsidRPr="00BF2829">
        <w:t>.1</w:t>
      </w:r>
      <w:r>
        <w:t>6</w:t>
      </w:r>
      <w:r w:rsidRPr="00BF2829">
        <w:t xml:space="preserve"> inches.</w:t>
      </w:r>
    </w:p>
    <w:p w14:paraId="05061F94" w14:textId="77777777" w:rsidR="00866C12" w:rsidRPr="00766669" w:rsidRDefault="00B11D96" w:rsidP="00866C12">
      <w:pPr>
        <w:pStyle w:val="SpecHeading4A"/>
      </w:pPr>
      <w:r>
        <w:lastRenderedPageBreak/>
        <w:t>12</w:t>
      </w:r>
      <w:r w:rsidR="00866C12" w:rsidRPr="00766669">
        <w:t>-</w:t>
      </w:r>
      <w:r w:rsidR="00DE1D72">
        <w:t>Inch-Square</w:t>
      </w:r>
      <w:r w:rsidR="00881920" w:rsidRPr="00766669">
        <w:t xml:space="preserve"> </w:t>
      </w:r>
      <w:r w:rsidR="00866C12" w:rsidRPr="00766669">
        <w:t>Dome Atrium Grates:</w:t>
      </w:r>
    </w:p>
    <w:p w14:paraId="56F618A0" w14:textId="77777777" w:rsidR="00866C12" w:rsidRDefault="00866C12" w:rsidP="00866C12">
      <w:pPr>
        <w:pStyle w:val="SpecHeading51"/>
      </w:pPr>
      <w:r>
        <w:t>Part Number and Color:  [</w:t>
      </w:r>
      <w:r w:rsidR="00853DCB">
        <w:t>1280</w:t>
      </w:r>
      <w:r>
        <w:t xml:space="preserve">, </w:t>
      </w:r>
      <w:r w:rsidR="00853DCB">
        <w:t>Green</w:t>
      </w:r>
      <w:r>
        <w:t>]  [</w:t>
      </w:r>
      <w:r w:rsidR="00853DCB">
        <w:t>1290</w:t>
      </w:r>
      <w:r>
        <w:t xml:space="preserve">, </w:t>
      </w:r>
      <w:r w:rsidR="00853DCB">
        <w:t>Black</w:t>
      </w:r>
      <w:r>
        <w:t>].</w:t>
      </w:r>
    </w:p>
    <w:p w14:paraId="3A1BA43E" w14:textId="77777777" w:rsidR="00866C12" w:rsidRDefault="00866C12" w:rsidP="00866C12">
      <w:pPr>
        <w:pStyle w:val="SpecHeading51"/>
      </w:pPr>
      <w:r>
        <w:t>Material:  Structural-foam polyolefin with UV inhibitor.</w:t>
      </w:r>
    </w:p>
    <w:p w14:paraId="5178AA80" w14:textId="77777777" w:rsidR="00866C12" w:rsidRDefault="00866C12" w:rsidP="00866C12">
      <w:pPr>
        <w:pStyle w:val="SpecHeading51"/>
      </w:pPr>
      <w:r>
        <w:t xml:space="preserve">Height:  </w:t>
      </w:r>
      <w:r w:rsidR="00853DCB">
        <w:t>6</w:t>
      </w:r>
      <w:r>
        <w:t xml:space="preserve"> inches.</w:t>
      </w:r>
    </w:p>
    <w:p w14:paraId="1D31D162" w14:textId="77777777" w:rsidR="00866C12" w:rsidRDefault="00866C12" w:rsidP="00866C12">
      <w:pPr>
        <w:pStyle w:val="SpecHeading51"/>
      </w:pPr>
      <w:r>
        <w:t>Grate Openings:  3/8 inch.</w:t>
      </w:r>
    </w:p>
    <w:p w14:paraId="1B3A7120" w14:textId="77777777" w:rsidR="00866C12" w:rsidRDefault="00866C12" w:rsidP="00866C12">
      <w:pPr>
        <w:pStyle w:val="SpecHeading51"/>
      </w:pPr>
      <w:r>
        <w:t xml:space="preserve">Open Surface Area:  </w:t>
      </w:r>
      <w:r w:rsidR="00853DCB">
        <w:t>50.60</w:t>
      </w:r>
      <w:r>
        <w:t xml:space="preserve"> square inches.</w:t>
      </w:r>
    </w:p>
    <w:p w14:paraId="2C1287E8" w14:textId="77777777" w:rsidR="00866C12" w:rsidRDefault="002A6E36" w:rsidP="00866C12">
      <w:pPr>
        <w:pStyle w:val="SpecHeading51"/>
      </w:pPr>
      <w:r>
        <w:t>Inlet</w:t>
      </w:r>
      <w:r w:rsidR="00866C12">
        <w:t xml:space="preserve"> Capacity:  </w:t>
      </w:r>
      <w:r w:rsidR="00853DCB">
        <w:t xml:space="preserve">154.79 </w:t>
      </w:r>
      <w:r w:rsidR="00866C12">
        <w:t>gpm.</w:t>
      </w:r>
    </w:p>
    <w:p w14:paraId="5DF49A5C" w14:textId="77777777" w:rsidR="00866C12" w:rsidRPr="00766669" w:rsidRDefault="00853DCB" w:rsidP="00866C12">
      <w:pPr>
        <w:pStyle w:val="SpecHeading4A"/>
      </w:pPr>
      <w:r>
        <w:t>12</w:t>
      </w:r>
      <w:r w:rsidR="00866C12" w:rsidRPr="00766669">
        <w:t>-</w:t>
      </w:r>
      <w:r w:rsidR="00DE1D72">
        <w:t>Inch-Square</w:t>
      </w:r>
      <w:r w:rsidR="00866C12">
        <w:t xml:space="preserve"> </w:t>
      </w:r>
      <w:r w:rsidR="00866C12" w:rsidRPr="00766669">
        <w:t>Grates:</w:t>
      </w:r>
    </w:p>
    <w:p w14:paraId="0BD2956A" w14:textId="77777777" w:rsidR="00866C12" w:rsidRDefault="00866C12" w:rsidP="00866C12">
      <w:pPr>
        <w:pStyle w:val="SpecHeading51"/>
      </w:pPr>
      <w:r>
        <w:t>Part Number and Color:  [</w:t>
      </w:r>
      <w:r w:rsidR="009671B5">
        <w:t>1210</w:t>
      </w:r>
      <w:r>
        <w:t xml:space="preserve">, </w:t>
      </w:r>
      <w:r w:rsidR="009671B5">
        <w:t>Gray</w:t>
      </w:r>
      <w:r>
        <w:t>]  [</w:t>
      </w:r>
      <w:r w:rsidR="009671B5">
        <w:t>1211</w:t>
      </w:r>
      <w:r>
        <w:t xml:space="preserve">, </w:t>
      </w:r>
      <w:r w:rsidR="009671B5">
        <w:t>Black</w:t>
      </w:r>
      <w:r>
        <w:t>]  [</w:t>
      </w:r>
      <w:r w:rsidR="009671B5">
        <w:t>1212</w:t>
      </w:r>
      <w:r>
        <w:t>, Gr</w:t>
      </w:r>
      <w:r w:rsidR="009671B5">
        <w:t>een</w:t>
      </w:r>
      <w:r>
        <w:t>]  [</w:t>
      </w:r>
      <w:r w:rsidR="009671B5">
        <w:t>1212</w:t>
      </w:r>
      <w:r>
        <w:t>S, Sand].</w:t>
      </w:r>
    </w:p>
    <w:p w14:paraId="28BABCC1" w14:textId="77777777" w:rsidR="00866C12" w:rsidRDefault="00866C12" w:rsidP="00866C12">
      <w:pPr>
        <w:pStyle w:val="SpecHeading51"/>
      </w:pPr>
      <w:r>
        <w:t>Material:  Structural-foam polyolefin with UV inhibitor.</w:t>
      </w:r>
    </w:p>
    <w:p w14:paraId="1EE80943" w14:textId="77777777" w:rsidR="00866C12" w:rsidRPr="00E81D71" w:rsidRDefault="00866C12" w:rsidP="00866C12">
      <w:pPr>
        <w:pStyle w:val="SpecHeading51"/>
      </w:pPr>
      <w:r>
        <w:t>Load Rating:  Class B, 61 to 175 psi.</w:t>
      </w:r>
    </w:p>
    <w:p w14:paraId="46B81E50" w14:textId="77777777" w:rsidR="00866C12" w:rsidRPr="00944E45" w:rsidRDefault="00866C12" w:rsidP="00866C12">
      <w:pPr>
        <w:pStyle w:val="SpecHeading51"/>
      </w:pPr>
      <w:r>
        <w:t>ADA compliant.</w:t>
      </w:r>
    </w:p>
    <w:p w14:paraId="206FCE23" w14:textId="77777777" w:rsidR="00866C12" w:rsidRDefault="00866C12" w:rsidP="00866C12">
      <w:pPr>
        <w:pStyle w:val="SpecHeading51"/>
      </w:pPr>
      <w:r>
        <w:t>Height:  1-1/8 inches.</w:t>
      </w:r>
    </w:p>
    <w:p w14:paraId="7C43DDD7" w14:textId="77777777" w:rsidR="00866C12" w:rsidRDefault="00866C12" w:rsidP="00866C12">
      <w:pPr>
        <w:pStyle w:val="SpecHeading51"/>
      </w:pPr>
      <w:r>
        <w:t xml:space="preserve">Grate Openings:  </w:t>
      </w:r>
      <w:r w:rsidR="002E1E2B">
        <w:t>3</w:t>
      </w:r>
      <w:r>
        <w:t>/</w:t>
      </w:r>
      <w:r w:rsidR="002E1E2B">
        <w:t>8</w:t>
      </w:r>
      <w:r>
        <w:t xml:space="preserve"> inch.</w:t>
      </w:r>
    </w:p>
    <w:p w14:paraId="52A28C19" w14:textId="77777777" w:rsidR="00866C12" w:rsidRDefault="00866C12" w:rsidP="00866C12">
      <w:pPr>
        <w:pStyle w:val="SpecHeading51"/>
      </w:pPr>
      <w:r>
        <w:t xml:space="preserve">Open Surface Area:  </w:t>
      </w:r>
      <w:r w:rsidR="002E1E2B">
        <w:t>50.76</w:t>
      </w:r>
      <w:r>
        <w:t xml:space="preserve"> square inches.</w:t>
      </w:r>
    </w:p>
    <w:p w14:paraId="40E572D3" w14:textId="77777777" w:rsidR="00866C12" w:rsidRDefault="002A6E36" w:rsidP="00866C12">
      <w:pPr>
        <w:pStyle w:val="SpecHeading51"/>
      </w:pPr>
      <w:r>
        <w:t>Inlet</w:t>
      </w:r>
      <w:r w:rsidR="00866C12">
        <w:t xml:space="preserve"> Capacity:  </w:t>
      </w:r>
      <w:r w:rsidR="002E1E2B">
        <w:t>15.28</w:t>
      </w:r>
      <w:r w:rsidR="00866C12">
        <w:t xml:space="preserve"> gpm.</w:t>
      </w:r>
    </w:p>
    <w:p w14:paraId="3D72D707" w14:textId="77777777" w:rsidR="00866C12" w:rsidRPr="00766669" w:rsidRDefault="002E1E2B" w:rsidP="00866C12">
      <w:pPr>
        <w:pStyle w:val="SpecHeading4A"/>
      </w:pPr>
      <w:r>
        <w:t>12</w:t>
      </w:r>
      <w:r w:rsidR="00866C12" w:rsidRPr="00766669">
        <w:t>-</w:t>
      </w:r>
      <w:r w:rsidR="00DE1D72">
        <w:t>Inch-Square</w:t>
      </w:r>
      <w:r w:rsidR="00866C12">
        <w:t xml:space="preserve"> </w:t>
      </w:r>
      <w:r w:rsidR="00866C12" w:rsidRPr="00766669">
        <w:t>Grates:</w:t>
      </w:r>
    </w:p>
    <w:p w14:paraId="79B0013B" w14:textId="77777777" w:rsidR="00866C12" w:rsidRDefault="00866C12" w:rsidP="00866C12">
      <w:pPr>
        <w:pStyle w:val="SpecHeading51"/>
      </w:pPr>
      <w:r>
        <w:t xml:space="preserve">Part Number:  </w:t>
      </w:r>
      <w:r w:rsidR="002E1E2B">
        <w:t>12</w:t>
      </w:r>
      <w:r>
        <w:t>30B.</w:t>
      </w:r>
    </w:p>
    <w:p w14:paraId="702C1E88" w14:textId="77777777" w:rsidR="00EE2067" w:rsidRPr="00EE2067" w:rsidRDefault="00EE2067" w:rsidP="0027122A">
      <w:pPr>
        <w:pStyle w:val="SpecHeading51"/>
      </w:pPr>
      <w:r>
        <w:t>Color:  Brass.</w:t>
      </w:r>
    </w:p>
    <w:p w14:paraId="679C2909" w14:textId="77777777" w:rsidR="00866C12" w:rsidRDefault="00866C12" w:rsidP="00866C12">
      <w:pPr>
        <w:pStyle w:val="SpecHeading51"/>
      </w:pPr>
      <w:r>
        <w:t>Material:  Brass.</w:t>
      </w:r>
    </w:p>
    <w:p w14:paraId="6CDF322E" w14:textId="77777777" w:rsidR="00866C12" w:rsidRPr="00944E45" w:rsidRDefault="00866C12" w:rsidP="00866C12">
      <w:pPr>
        <w:pStyle w:val="SpecHeading51"/>
      </w:pPr>
      <w:r>
        <w:t>ADA compliant.</w:t>
      </w:r>
    </w:p>
    <w:p w14:paraId="49950ED7" w14:textId="77777777" w:rsidR="00866C12" w:rsidRDefault="00866C12" w:rsidP="00866C12">
      <w:pPr>
        <w:pStyle w:val="SpecHeading51"/>
      </w:pPr>
      <w:r>
        <w:t>Height:  1-1/8 inches.</w:t>
      </w:r>
    </w:p>
    <w:p w14:paraId="766718F5" w14:textId="77777777" w:rsidR="00866C12" w:rsidRDefault="00866C12" w:rsidP="00866C12">
      <w:pPr>
        <w:pStyle w:val="SpecHeading51"/>
      </w:pPr>
      <w:r>
        <w:t xml:space="preserve">Grate Openings:  </w:t>
      </w:r>
      <w:r w:rsidR="002E1E2B">
        <w:t>3</w:t>
      </w:r>
      <w:r>
        <w:t>/</w:t>
      </w:r>
      <w:r w:rsidR="002E1E2B">
        <w:t>8</w:t>
      </w:r>
      <w:r>
        <w:t xml:space="preserve"> inch.</w:t>
      </w:r>
    </w:p>
    <w:p w14:paraId="6C355A73" w14:textId="77777777" w:rsidR="00866C12" w:rsidRDefault="00866C12" w:rsidP="00866C12">
      <w:pPr>
        <w:pStyle w:val="SpecHeading51"/>
      </w:pPr>
      <w:r>
        <w:t xml:space="preserve">Open Surface Area:  </w:t>
      </w:r>
      <w:r w:rsidR="002E1E2B">
        <w:t>42.87</w:t>
      </w:r>
      <w:r>
        <w:t xml:space="preserve"> square inches.</w:t>
      </w:r>
    </w:p>
    <w:p w14:paraId="55DBD9E6" w14:textId="77777777" w:rsidR="00866C12" w:rsidRDefault="002A6E36" w:rsidP="00866C12">
      <w:pPr>
        <w:pStyle w:val="SpecHeading51"/>
      </w:pPr>
      <w:r>
        <w:t>Inlet</w:t>
      </w:r>
      <w:r w:rsidR="00866C12">
        <w:t xml:space="preserve"> Capacity:  </w:t>
      </w:r>
      <w:r w:rsidR="002E1E2B">
        <w:t>131.14</w:t>
      </w:r>
      <w:r w:rsidR="00866C12">
        <w:t xml:space="preserve"> gpm.</w:t>
      </w:r>
    </w:p>
    <w:p w14:paraId="6E432A96" w14:textId="77777777" w:rsidR="002E1E2B" w:rsidRPr="00766669" w:rsidRDefault="002E1E2B" w:rsidP="002E1E2B">
      <w:pPr>
        <w:pStyle w:val="SpecHeading4A"/>
      </w:pPr>
      <w:r>
        <w:t>12</w:t>
      </w:r>
      <w:r w:rsidRPr="00766669">
        <w:t>-</w:t>
      </w:r>
      <w:r w:rsidR="00DE1D72">
        <w:t>Inch-Square</w:t>
      </w:r>
      <w:r>
        <w:t xml:space="preserve"> Botanical </w:t>
      </w:r>
      <w:r w:rsidRPr="00766669">
        <w:t>Grates:</w:t>
      </w:r>
    </w:p>
    <w:p w14:paraId="21C5BB20" w14:textId="77777777" w:rsidR="002E1E2B" w:rsidRDefault="002E1E2B" w:rsidP="002E1E2B">
      <w:pPr>
        <w:pStyle w:val="SpecHeading51"/>
      </w:pPr>
      <w:r>
        <w:t>Part Number and Color:  [1218S, Sand]  [1218GR, Green]  [1218GY, Gray]  [1218, Black].</w:t>
      </w:r>
    </w:p>
    <w:p w14:paraId="39A86D34" w14:textId="77777777" w:rsidR="002E1E2B" w:rsidRDefault="002E1E2B" w:rsidP="002E1E2B">
      <w:pPr>
        <w:pStyle w:val="SpecHeading51"/>
      </w:pPr>
      <w:r>
        <w:t>Material:  Structural-foam polyolefin with UV inhibitor.</w:t>
      </w:r>
    </w:p>
    <w:p w14:paraId="0D722EAC" w14:textId="77777777" w:rsidR="002E1E2B" w:rsidRPr="00E81D71" w:rsidRDefault="002E1E2B" w:rsidP="002E1E2B">
      <w:pPr>
        <w:pStyle w:val="SpecHeading51"/>
      </w:pPr>
      <w:r>
        <w:t>Load Rating:  Class B, 61 to 175 psi.</w:t>
      </w:r>
    </w:p>
    <w:p w14:paraId="70753A99" w14:textId="77777777" w:rsidR="002E1E2B" w:rsidRPr="00944E45" w:rsidRDefault="002E1E2B" w:rsidP="002E1E2B">
      <w:pPr>
        <w:pStyle w:val="SpecHeading51"/>
      </w:pPr>
      <w:r>
        <w:t>ADA compliant.</w:t>
      </w:r>
    </w:p>
    <w:p w14:paraId="5C55EFAC" w14:textId="77777777" w:rsidR="002E1E2B" w:rsidRDefault="002E1E2B" w:rsidP="002E1E2B">
      <w:pPr>
        <w:pStyle w:val="SpecHeading51"/>
      </w:pPr>
      <w:r>
        <w:t>Height:  1-1/8 inches.</w:t>
      </w:r>
    </w:p>
    <w:p w14:paraId="67D88F7F" w14:textId="77777777" w:rsidR="002E1E2B" w:rsidRDefault="002E1E2B" w:rsidP="002E1E2B">
      <w:pPr>
        <w:pStyle w:val="SpecHeading51"/>
      </w:pPr>
      <w:r>
        <w:t>Grate Openings:  3/8 inch.</w:t>
      </w:r>
    </w:p>
    <w:p w14:paraId="7A05D832" w14:textId="77777777" w:rsidR="002E1E2B" w:rsidRDefault="002E1E2B" w:rsidP="002E1E2B">
      <w:pPr>
        <w:pStyle w:val="SpecHeading51"/>
      </w:pPr>
      <w:r>
        <w:t xml:space="preserve">Open Surface Area:  </w:t>
      </w:r>
      <w:r w:rsidR="0038530B">
        <w:t>24.44</w:t>
      </w:r>
      <w:r>
        <w:t xml:space="preserve"> square inches.</w:t>
      </w:r>
    </w:p>
    <w:p w14:paraId="4D43E6EE" w14:textId="77777777" w:rsidR="002E1E2B" w:rsidRDefault="002A6E36" w:rsidP="002E1E2B">
      <w:pPr>
        <w:pStyle w:val="SpecHeading51"/>
      </w:pPr>
      <w:r>
        <w:t>Inlet</w:t>
      </w:r>
      <w:r w:rsidR="002E1E2B">
        <w:t xml:space="preserve"> Capacity:  </w:t>
      </w:r>
      <w:r w:rsidR="0038530B">
        <w:t>74.77</w:t>
      </w:r>
      <w:r w:rsidR="002E1E2B">
        <w:t xml:space="preserve"> gpm.</w:t>
      </w:r>
    </w:p>
    <w:p w14:paraId="40FF2089" w14:textId="77777777" w:rsidR="00866C12" w:rsidRPr="00766669" w:rsidRDefault="004603A5" w:rsidP="00866C12">
      <w:pPr>
        <w:pStyle w:val="SpecHeading4A"/>
      </w:pPr>
      <w:r>
        <w:t>12</w:t>
      </w:r>
      <w:r w:rsidR="00866C12" w:rsidRPr="00766669">
        <w:t>-</w:t>
      </w:r>
      <w:r w:rsidR="00DE1D72">
        <w:t>Inch-Square</w:t>
      </w:r>
      <w:r w:rsidR="00866C12">
        <w:t xml:space="preserve"> </w:t>
      </w:r>
      <w:r>
        <w:t xml:space="preserve">Botanical </w:t>
      </w:r>
      <w:r w:rsidR="00866C12" w:rsidRPr="00766669">
        <w:t>Grates:</w:t>
      </w:r>
    </w:p>
    <w:p w14:paraId="16900D13" w14:textId="77777777" w:rsidR="00866C12" w:rsidRDefault="00866C12" w:rsidP="00866C12">
      <w:pPr>
        <w:pStyle w:val="SpecHeading51"/>
      </w:pPr>
      <w:r>
        <w:t xml:space="preserve">Part Number:  </w:t>
      </w:r>
      <w:r w:rsidR="004603A5">
        <w:t>1218 CI</w:t>
      </w:r>
      <w:r>
        <w:t>.</w:t>
      </w:r>
    </w:p>
    <w:p w14:paraId="2F525B8F" w14:textId="77777777" w:rsidR="00866C12" w:rsidRDefault="00866C12" w:rsidP="00866C12">
      <w:pPr>
        <w:pStyle w:val="SpecHeading51"/>
      </w:pPr>
      <w:r>
        <w:t xml:space="preserve">Color:  </w:t>
      </w:r>
      <w:r w:rsidR="004603A5">
        <w:t>Raw iron</w:t>
      </w:r>
      <w:r>
        <w:t>.</w:t>
      </w:r>
    </w:p>
    <w:p w14:paraId="058F45A2" w14:textId="77777777" w:rsidR="00866C12" w:rsidRDefault="00866C12" w:rsidP="00866C12">
      <w:pPr>
        <w:pStyle w:val="SpecHeading51"/>
      </w:pPr>
      <w:r>
        <w:t xml:space="preserve">Material:  </w:t>
      </w:r>
      <w:r w:rsidR="004603A5">
        <w:t>Cast iron</w:t>
      </w:r>
      <w:r>
        <w:t>.</w:t>
      </w:r>
    </w:p>
    <w:p w14:paraId="646F12AB" w14:textId="77777777" w:rsidR="00DC0151" w:rsidRDefault="00866C12" w:rsidP="00866C12">
      <w:pPr>
        <w:pStyle w:val="SpecHeading51"/>
      </w:pPr>
      <w:r>
        <w:t xml:space="preserve">Load Rating:  Class </w:t>
      </w:r>
      <w:r w:rsidR="004603A5">
        <w:t>B</w:t>
      </w:r>
      <w:r>
        <w:t xml:space="preserve">, </w:t>
      </w:r>
      <w:r w:rsidR="004603A5">
        <w:t>61</w:t>
      </w:r>
      <w:r>
        <w:t xml:space="preserve"> to </w:t>
      </w:r>
      <w:r w:rsidR="004603A5">
        <w:t>175</w:t>
      </w:r>
      <w:r>
        <w:t xml:space="preserve"> psi.</w:t>
      </w:r>
    </w:p>
    <w:p w14:paraId="142C1A84" w14:textId="77777777" w:rsidR="00DC0151" w:rsidRPr="00DC0151" w:rsidRDefault="00DC0151" w:rsidP="00DC0151">
      <w:pPr>
        <w:pStyle w:val="SpecHeading51"/>
      </w:pPr>
      <w:r>
        <w:t>ADA compliant.</w:t>
      </w:r>
    </w:p>
    <w:p w14:paraId="7B01FF1C" w14:textId="77777777" w:rsidR="00866C12" w:rsidRDefault="00866C12" w:rsidP="00866C12">
      <w:pPr>
        <w:pStyle w:val="SpecHeading51"/>
      </w:pPr>
      <w:r>
        <w:t>Height:  1-1/8 inches.</w:t>
      </w:r>
    </w:p>
    <w:p w14:paraId="16A4C81D" w14:textId="77777777" w:rsidR="00866C12" w:rsidRDefault="00866C12" w:rsidP="00866C12">
      <w:pPr>
        <w:pStyle w:val="SpecHeading51"/>
      </w:pPr>
      <w:r>
        <w:t xml:space="preserve">Grate Openings:  </w:t>
      </w:r>
      <w:r w:rsidR="004603A5">
        <w:t>3</w:t>
      </w:r>
      <w:r>
        <w:t>/</w:t>
      </w:r>
      <w:r w:rsidR="004603A5">
        <w:t>8</w:t>
      </w:r>
      <w:r>
        <w:t xml:space="preserve"> inch.</w:t>
      </w:r>
    </w:p>
    <w:p w14:paraId="4A9DCC96" w14:textId="77777777" w:rsidR="00866C12" w:rsidRDefault="00866C12" w:rsidP="00866C12">
      <w:pPr>
        <w:pStyle w:val="SpecHeading51"/>
      </w:pPr>
      <w:r>
        <w:t xml:space="preserve">Open Surface Area:  </w:t>
      </w:r>
      <w:r w:rsidR="004603A5">
        <w:t xml:space="preserve">24.44 </w:t>
      </w:r>
      <w:r>
        <w:t>square inches.</w:t>
      </w:r>
    </w:p>
    <w:p w14:paraId="22BE7E58" w14:textId="77777777" w:rsidR="00866C12" w:rsidRDefault="002A6E36" w:rsidP="00866C12">
      <w:pPr>
        <w:pStyle w:val="SpecHeading51"/>
      </w:pPr>
      <w:r>
        <w:t>Inlet</w:t>
      </w:r>
      <w:r w:rsidR="00866C12">
        <w:t xml:space="preserve"> Capacity:  </w:t>
      </w:r>
      <w:r w:rsidR="004603A5">
        <w:t xml:space="preserve">74.77 </w:t>
      </w:r>
      <w:r w:rsidR="00866C12">
        <w:t>gpm.</w:t>
      </w:r>
    </w:p>
    <w:p w14:paraId="0101C65F" w14:textId="77777777" w:rsidR="004603A5" w:rsidRPr="00766669" w:rsidRDefault="004603A5" w:rsidP="004603A5">
      <w:pPr>
        <w:pStyle w:val="SpecHeading4A"/>
      </w:pPr>
      <w:r>
        <w:t>12</w:t>
      </w:r>
      <w:r w:rsidRPr="00766669">
        <w:t>-</w:t>
      </w:r>
      <w:r w:rsidR="00DE1D72">
        <w:t>Inch-Square</w:t>
      </w:r>
      <w:r>
        <w:t xml:space="preserve"> Wave </w:t>
      </w:r>
      <w:r w:rsidRPr="00766669">
        <w:t>Grates:</w:t>
      </w:r>
    </w:p>
    <w:p w14:paraId="3C23DA2B" w14:textId="77777777" w:rsidR="004603A5" w:rsidRDefault="004603A5" w:rsidP="004603A5">
      <w:pPr>
        <w:pStyle w:val="SpecHeading51"/>
      </w:pPr>
      <w:r>
        <w:t>Part Number and Color:  [1224S, Sand]  [1224GR, Green]  [1224GY, Gray]  [1224, Black].</w:t>
      </w:r>
    </w:p>
    <w:p w14:paraId="46756B2E" w14:textId="77777777" w:rsidR="004603A5" w:rsidRDefault="004603A5" w:rsidP="004603A5">
      <w:pPr>
        <w:pStyle w:val="SpecHeading51"/>
      </w:pPr>
      <w:r>
        <w:lastRenderedPageBreak/>
        <w:t>Material:  Structural-foam polyolefin with UV inhibitor.</w:t>
      </w:r>
    </w:p>
    <w:p w14:paraId="219D9490" w14:textId="77777777" w:rsidR="004603A5" w:rsidRPr="00E81D71" w:rsidRDefault="004603A5" w:rsidP="004603A5">
      <w:pPr>
        <w:pStyle w:val="SpecHeading51"/>
      </w:pPr>
      <w:r>
        <w:t>Load Rating:  Class B, 61 to 175 psi.</w:t>
      </w:r>
    </w:p>
    <w:p w14:paraId="35590B6A" w14:textId="77777777" w:rsidR="004603A5" w:rsidRPr="00944E45" w:rsidRDefault="004603A5" w:rsidP="004603A5">
      <w:pPr>
        <w:pStyle w:val="SpecHeading51"/>
      </w:pPr>
      <w:r>
        <w:t>ADA compliant.</w:t>
      </w:r>
    </w:p>
    <w:p w14:paraId="3417B6B4" w14:textId="77777777" w:rsidR="004603A5" w:rsidRDefault="004603A5" w:rsidP="004603A5">
      <w:pPr>
        <w:pStyle w:val="SpecHeading51"/>
      </w:pPr>
      <w:r>
        <w:t>Height:  1-1/8 inches.</w:t>
      </w:r>
    </w:p>
    <w:p w14:paraId="0CC8DF07" w14:textId="77777777" w:rsidR="004603A5" w:rsidRDefault="004603A5" w:rsidP="004603A5">
      <w:pPr>
        <w:pStyle w:val="SpecHeading51"/>
      </w:pPr>
      <w:r>
        <w:t>Grate Openings:  3/8 inch.</w:t>
      </w:r>
    </w:p>
    <w:p w14:paraId="1120B589" w14:textId="77777777" w:rsidR="004603A5" w:rsidRDefault="004603A5" w:rsidP="004603A5">
      <w:pPr>
        <w:pStyle w:val="SpecHeading51"/>
      </w:pPr>
      <w:r>
        <w:t xml:space="preserve">Open Surface Area:  </w:t>
      </w:r>
      <w:r w:rsidR="00DC0151">
        <w:t>25.67</w:t>
      </w:r>
      <w:r>
        <w:t xml:space="preserve"> square inches.</w:t>
      </w:r>
    </w:p>
    <w:p w14:paraId="2EE0FFC5" w14:textId="77777777" w:rsidR="004603A5" w:rsidRDefault="002A6E36" w:rsidP="004603A5">
      <w:pPr>
        <w:pStyle w:val="SpecHeading51"/>
      </w:pPr>
      <w:r>
        <w:t>Inlet</w:t>
      </w:r>
      <w:r w:rsidR="004603A5">
        <w:t xml:space="preserve"> Capacity:  </w:t>
      </w:r>
      <w:r w:rsidR="00DC0151">
        <w:t xml:space="preserve">78.53 </w:t>
      </w:r>
      <w:r w:rsidR="004603A5">
        <w:t>gpm.</w:t>
      </w:r>
    </w:p>
    <w:p w14:paraId="08C0E87C" w14:textId="77777777" w:rsidR="00DC0151" w:rsidRPr="00766669" w:rsidRDefault="00DC0151" w:rsidP="00DC0151">
      <w:pPr>
        <w:pStyle w:val="SpecHeading4A"/>
      </w:pPr>
      <w:r>
        <w:t>12</w:t>
      </w:r>
      <w:r w:rsidRPr="00766669">
        <w:t>-</w:t>
      </w:r>
      <w:r w:rsidR="00DE1D72">
        <w:t>Inch-Square</w:t>
      </w:r>
      <w:r>
        <w:t xml:space="preserve"> Wave </w:t>
      </w:r>
      <w:r w:rsidRPr="00766669">
        <w:t>Grates:</w:t>
      </w:r>
    </w:p>
    <w:p w14:paraId="6BA38E33" w14:textId="77777777" w:rsidR="00DC0151" w:rsidRDefault="00DC0151" w:rsidP="00DC0151">
      <w:pPr>
        <w:pStyle w:val="SpecHeading51"/>
      </w:pPr>
      <w:r>
        <w:t>Part Number:  1224CI.</w:t>
      </w:r>
    </w:p>
    <w:p w14:paraId="7C931A5B" w14:textId="77777777" w:rsidR="00DC0151" w:rsidRPr="00DC0151" w:rsidRDefault="00DC0151" w:rsidP="00DC0151">
      <w:pPr>
        <w:pStyle w:val="SpecHeading51"/>
      </w:pPr>
      <w:r>
        <w:t>Color:  Raw iron.</w:t>
      </w:r>
    </w:p>
    <w:p w14:paraId="3267218D" w14:textId="77777777" w:rsidR="00DC0151" w:rsidRDefault="00DC0151" w:rsidP="00DC0151">
      <w:pPr>
        <w:pStyle w:val="SpecHeading51"/>
      </w:pPr>
      <w:r>
        <w:t>Material:  Cast iron.</w:t>
      </w:r>
    </w:p>
    <w:p w14:paraId="397EE7E1" w14:textId="77777777" w:rsidR="00DC0151" w:rsidRPr="00E81D71" w:rsidRDefault="00DC0151" w:rsidP="00DC0151">
      <w:pPr>
        <w:pStyle w:val="SpecHeading51"/>
      </w:pPr>
      <w:r>
        <w:t>Load Rating:  Class B, 61 to 175 psi.</w:t>
      </w:r>
    </w:p>
    <w:p w14:paraId="54926B6B" w14:textId="77777777" w:rsidR="00DC0151" w:rsidRPr="00944E45" w:rsidRDefault="00DC0151" w:rsidP="00DC0151">
      <w:pPr>
        <w:pStyle w:val="SpecHeading51"/>
      </w:pPr>
      <w:r>
        <w:t>ADA compliant.</w:t>
      </w:r>
    </w:p>
    <w:p w14:paraId="102FC90E" w14:textId="77777777" w:rsidR="00DC0151" w:rsidRDefault="00DC0151" w:rsidP="00DC0151">
      <w:pPr>
        <w:pStyle w:val="SpecHeading51"/>
      </w:pPr>
      <w:r>
        <w:t>Height:  1-1/8 inches.</w:t>
      </w:r>
    </w:p>
    <w:p w14:paraId="1440E81E" w14:textId="77777777" w:rsidR="00DC0151" w:rsidRDefault="00DC0151" w:rsidP="00DC0151">
      <w:pPr>
        <w:pStyle w:val="SpecHeading51"/>
      </w:pPr>
      <w:r>
        <w:t>Grate Openings:  3/8 inch.</w:t>
      </w:r>
    </w:p>
    <w:p w14:paraId="19158C0F" w14:textId="77777777" w:rsidR="00DC0151" w:rsidRDefault="00DC0151" w:rsidP="00DC0151">
      <w:pPr>
        <w:pStyle w:val="SpecHeading51"/>
      </w:pPr>
      <w:r>
        <w:t>Open Surface Area:  25.60 square inches.</w:t>
      </w:r>
    </w:p>
    <w:p w14:paraId="6AAAE806" w14:textId="77777777" w:rsidR="00DC0151" w:rsidRDefault="002A6E36" w:rsidP="00DC0151">
      <w:pPr>
        <w:pStyle w:val="SpecHeading51"/>
      </w:pPr>
      <w:r>
        <w:t>Inlet</w:t>
      </w:r>
      <w:r w:rsidR="00DC0151">
        <w:t xml:space="preserve"> Capacity:  78.31 gpm.</w:t>
      </w:r>
    </w:p>
    <w:p w14:paraId="39942072" w14:textId="77777777" w:rsidR="00DC0151" w:rsidRPr="00766669" w:rsidRDefault="00CC5FAD" w:rsidP="00DC0151">
      <w:pPr>
        <w:pStyle w:val="SpecHeading4A"/>
      </w:pPr>
      <w:r>
        <w:t>12</w:t>
      </w:r>
      <w:r w:rsidR="00DC0151" w:rsidRPr="00766669">
        <w:t>-</w:t>
      </w:r>
      <w:r w:rsidR="00DE1D72">
        <w:t>Inch-Square</w:t>
      </w:r>
      <w:r w:rsidR="00DC0151">
        <w:t xml:space="preserve"> </w:t>
      </w:r>
      <w:r w:rsidR="00DC0151" w:rsidRPr="00766669">
        <w:t>Grates:</w:t>
      </w:r>
    </w:p>
    <w:p w14:paraId="02AD8F55" w14:textId="77777777" w:rsidR="00DC0151" w:rsidRDefault="00DC0151" w:rsidP="00DC0151">
      <w:pPr>
        <w:pStyle w:val="SpecHeading51"/>
      </w:pPr>
      <w:r>
        <w:t xml:space="preserve">Part Number:  </w:t>
      </w:r>
      <w:r w:rsidR="00CC5FAD">
        <w:t>121</w:t>
      </w:r>
      <w:r>
        <w:t>3.</w:t>
      </w:r>
    </w:p>
    <w:p w14:paraId="57606228" w14:textId="77777777" w:rsidR="00DC0151" w:rsidRDefault="00DC0151" w:rsidP="00DC0151">
      <w:pPr>
        <w:pStyle w:val="SpecHeading51"/>
      </w:pPr>
      <w:r>
        <w:t>Color:  Black.</w:t>
      </w:r>
    </w:p>
    <w:p w14:paraId="27A26DCE" w14:textId="77777777" w:rsidR="00DC0151" w:rsidRDefault="00DC0151" w:rsidP="00DC0151">
      <w:pPr>
        <w:pStyle w:val="SpecHeading51"/>
      </w:pPr>
      <w:r>
        <w:t>Material:  Heavy-duty ductile iron.</w:t>
      </w:r>
    </w:p>
    <w:p w14:paraId="1D5B3714" w14:textId="77777777" w:rsidR="00DC0151" w:rsidRDefault="00DC0151" w:rsidP="00DC0151">
      <w:pPr>
        <w:pStyle w:val="SpecHeading51"/>
      </w:pPr>
      <w:r>
        <w:t>Load Rating:  Class C, 176 to 325 psi.</w:t>
      </w:r>
    </w:p>
    <w:p w14:paraId="4F5CB96E" w14:textId="77777777" w:rsidR="00CC5FAD" w:rsidRPr="00CC5FAD" w:rsidRDefault="00CC5FAD" w:rsidP="00CC5FAD">
      <w:pPr>
        <w:pStyle w:val="SpecHeading51"/>
      </w:pPr>
      <w:r>
        <w:t>ADA compliant.</w:t>
      </w:r>
    </w:p>
    <w:p w14:paraId="33428F86" w14:textId="77777777" w:rsidR="00DC0151" w:rsidRDefault="00DC0151" w:rsidP="00DC0151">
      <w:pPr>
        <w:pStyle w:val="SpecHeading51"/>
      </w:pPr>
      <w:r>
        <w:t>Height:  1</w:t>
      </w:r>
      <w:r w:rsidR="003906D2">
        <w:t xml:space="preserve"> </w:t>
      </w:r>
      <w:r>
        <w:t>inch.</w:t>
      </w:r>
    </w:p>
    <w:p w14:paraId="1B88C400" w14:textId="77777777" w:rsidR="00DC0151" w:rsidRDefault="00DC0151" w:rsidP="00DC0151">
      <w:pPr>
        <w:pStyle w:val="SpecHeading51"/>
      </w:pPr>
      <w:r>
        <w:t xml:space="preserve">Grate Openings:  </w:t>
      </w:r>
      <w:r w:rsidR="003906D2">
        <w:t>3</w:t>
      </w:r>
      <w:r>
        <w:t>/</w:t>
      </w:r>
      <w:r w:rsidR="003906D2">
        <w:t>8</w:t>
      </w:r>
      <w:r>
        <w:t xml:space="preserve"> inch.</w:t>
      </w:r>
    </w:p>
    <w:p w14:paraId="68D3EFF1" w14:textId="77777777" w:rsidR="00DC0151" w:rsidRDefault="00DC0151" w:rsidP="00DC0151">
      <w:pPr>
        <w:pStyle w:val="SpecHeading51"/>
      </w:pPr>
      <w:r>
        <w:t>Open Surface Area:  3</w:t>
      </w:r>
      <w:r w:rsidR="003906D2">
        <w:t>7</w:t>
      </w:r>
      <w:r>
        <w:t>.</w:t>
      </w:r>
      <w:r w:rsidR="003906D2">
        <w:t>2</w:t>
      </w:r>
      <w:r>
        <w:t>0 square inches.</w:t>
      </w:r>
    </w:p>
    <w:p w14:paraId="25A8D661" w14:textId="77777777" w:rsidR="00DC0151" w:rsidRDefault="002A6E36" w:rsidP="00DC0151">
      <w:pPr>
        <w:pStyle w:val="SpecHeading51"/>
      </w:pPr>
      <w:r>
        <w:t>Inlet</w:t>
      </w:r>
      <w:r w:rsidR="00DC0151">
        <w:t xml:space="preserve"> Capacity:  </w:t>
      </w:r>
      <w:r w:rsidR="003906D2">
        <w:t>113.80</w:t>
      </w:r>
      <w:r w:rsidR="00DC0151">
        <w:t xml:space="preserve"> gpm.</w:t>
      </w:r>
    </w:p>
    <w:p w14:paraId="59351B4E" w14:textId="77777777" w:rsidR="00866C12" w:rsidRPr="00766669" w:rsidRDefault="0064276E" w:rsidP="00866C12">
      <w:pPr>
        <w:pStyle w:val="SpecHeading4A"/>
      </w:pPr>
      <w:r>
        <w:t>12</w:t>
      </w:r>
      <w:r w:rsidR="00866C12" w:rsidRPr="00766669">
        <w:t>-</w:t>
      </w:r>
      <w:r w:rsidR="00DE1D72">
        <w:t>Inch-Square</w:t>
      </w:r>
      <w:r w:rsidR="00866C12">
        <w:t xml:space="preserve"> </w:t>
      </w:r>
      <w:r w:rsidR="00866C12" w:rsidRPr="00766669">
        <w:t>Grates:</w:t>
      </w:r>
    </w:p>
    <w:p w14:paraId="656577E5" w14:textId="77777777" w:rsidR="00866C12" w:rsidRDefault="00866C12" w:rsidP="00866C12">
      <w:pPr>
        <w:pStyle w:val="SpecHeading51"/>
      </w:pPr>
      <w:r>
        <w:t xml:space="preserve">Part Number:  </w:t>
      </w:r>
      <w:r w:rsidR="0064276E">
        <w:t>121</w:t>
      </w:r>
      <w:r>
        <w:t>5</w:t>
      </w:r>
      <w:r w:rsidR="00556445">
        <w:t>.</w:t>
      </w:r>
    </w:p>
    <w:p w14:paraId="00B57000" w14:textId="77777777" w:rsidR="00866C12" w:rsidRDefault="00866C12" w:rsidP="00866C12">
      <w:pPr>
        <w:pStyle w:val="SpecHeading51"/>
      </w:pPr>
      <w:r>
        <w:t>Color:  Galvanized steel.</w:t>
      </w:r>
    </w:p>
    <w:p w14:paraId="4B966161" w14:textId="77777777" w:rsidR="00866C12" w:rsidRDefault="00866C12" w:rsidP="00866C12">
      <w:pPr>
        <w:pStyle w:val="SpecHeading51"/>
      </w:pPr>
      <w:r>
        <w:t>Material:  Heavy-duty galvanized steel.</w:t>
      </w:r>
    </w:p>
    <w:p w14:paraId="6322949D" w14:textId="77777777" w:rsidR="00866C12" w:rsidRPr="00E81D71" w:rsidRDefault="00866C12" w:rsidP="00866C12">
      <w:pPr>
        <w:pStyle w:val="SpecHeading51"/>
      </w:pPr>
      <w:r>
        <w:t xml:space="preserve">Load Rating:  Class </w:t>
      </w:r>
      <w:r w:rsidR="0064276E">
        <w:t>C</w:t>
      </w:r>
      <w:r>
        <w:t xml:space="preserve">, </w:t>
      </w:r>
      <w:r w:rsidR="0064276E">
        <w:t>176</w:t>
      </w:r>
      <w:r>
        <w:t xml:space="preserve"> to </w:t>
      </w:r>
      <w:r w:rsidR="0064276E">
        <w:t xml:space="preserve">325 </w:t>
      </w:r>
      <w:r>
        <w:t>psi.</w:t>
      </w:r>
    </w:p>
    <w:p w14:paraId="40AC3030" w14:textId="77777777" w:rsidR="00866C12" w:rsidRDefault="00866C12" w:rsidP="00866C12">
      <w:pPr>
        <w:pStyle w:val="SpecHeading51"/>
      </w:pPr>
      <w:r>
        <w:t>Height:  1-1/8 inches.</w:t>
      </w:r>
    </w:p>
    <w:p w14:paraId="28C18385" w14:textId="77777777" w:rsidR="00866C12" w:rsidRDefault="00866C12" w:rsidP="00866C12">
      <w:pPr>
        <w:pStyle w:val="SpecHeading51"/>
      </w:pPr>
      <w:r>
        <w:t>Grate Openings:  3/4 inch.</w:t>
      </w:r>
    </w:p>
    <w:p w14:paraId="22DF563E" w14:textId="77777777" w:rsidR="00866C12" w:rsidRDefault="00866C12" w:rsidP="00866C12">
      <w:pPr>
        <w:pStyle w:val="SpecHeading51"/>
      </w:pPr>
      <w:r>
        <w:t xml:space="preserve">Open Surface Area:  </w:t>
      </w:r>
      <w:r w:rsidR="0064276E">
        <w:t>113.78</w:t>
      </w:r>
      <w:r>
        <w:t xml:space="preserve"> square inches.</w:t>
      </w:r>
    </w:p>
    <w:p w14:paraId="6CFC4297" w14:textId="77777777" w:rsidR="00866C12" w:rsidRDefault="002A6E36" w:rsidP="00866C12">
      <w:pPr>
        <w:pStyle w:val="SpecHeading51"/>
      </w:pPr>
      <w:r>
        <w:t>Inlet</w:t>
      </w:r>
      <w:r w:rsidR="00866C12">
        <w:t xml:space="preserve"> Capacity:  </w:t>
      </w:r>
      <w:r w:rsidR="0064276E">
        <w:t>348.07</w:t>
      </w:r>
      <w:r w:rsidR="00866C12">
        <w:t xml:space="preserve"> gpm.</w:t>
      </w:r>
    </w:p>
    <w:p w14:paraId="2493924B" w14:textId="77777777" w:rsidR="0050536A" w:rsidRDefault="0050536A" w:rsidP="0050536A">
      <w:pPr>
        <w:pStyle w:val="SpecHeading4A"/>
      </w:pPr>
      <w:r>
        <w:t>12</w:t>
      </w:r>
      <w:r w:rsidRPr="00766669">
        <w:t>-</w:t>
      </w:r>
      <w:r>
        <w:t xml:space="preserve">Inch-Square </w:t>
      </w:r>
      <w:r w:rsidR="00DD21B2">
        <w:t>Downspout Defender Grate:</w:t>
      </w:r>
    </w:p>
    <w:p w14:paraId="4C600F67" w14:textId="77777777" w:rsidR="00F301EF" w:rsidRDefault="00F301EF" w:rsidP="00F301EF">
      <w:pPr>
        <w:pStyle w:val="SpecHeading51"/>
      </w:pPr>
      <w:r>
        <w:t>Part Number:  1200DSG</w:t>
      </w:r>
    </w:p>
    <w:p w14:paraId="1C3BB930" w14:textId="77777777" w:rsidR="00F301EF" w:rsidRDefault="00F301EF" w:rsidP="00F301EF">
      <w:pPr>
        <w:pStyle w:val="SpecHeading51"/>
      </w:pPr>
      <w:r>
        <w:t>Color: Black</w:t>
      </w:r>
    </w:p>
    <w:p w14:paraId="3A3C26F4" w14:textId="77777777" w:rsidR="00F301EF" w:rsidRDefault="00F301EF" w:rsidP="00F301EF">
      <w:pPr>
        <w:pStyle w:val="SpecHeading51"/>
      </w:pPr>
      <w:r>
        <w:t>Material: HDPE</w:t>
      </w:r>
    </w:p>
    <w:p w14:paraId="30AF212E" w14:textId="77777777" w:rsidR="00F301EF" w:rsidRPr="00E81D71" w:rsidRDefault="00F301EF" w:rsidP="00F301EF">
      <w:pPr>
        <w:pStyle w:val="SpecHeading51"/>
      </w:pPr>
      <w:r>
        <w:t xml:space="preserve">Load Rating: Class A, 1 to 60 psi.  </w:t>
      </w:r>
    </w:p>
    <w:p w14:paraId="4998A093" w14:textId="77777777" w:rsidR="00F301EF" w:rsidRDefault="00F301EF" w:rsidP="00F301EF">
      <w:pPr>
        <w:pStyle w:val="SpecHeading51"/>
      </w:pPr>
      <w:r>
        <w:t xml:space="preserve">Height: 9” total, 7-3/4” Installed  </w:t>
      </w:r>
    </w:p>
    <w:p w14:paraId="7F551073" w14:textId="77777777" w:rsidR="00F301EF" w:rsidRDefault="00A26BB5" w:rsidP="00F301EF">
      <w:pPr>
        <w:pStyle w:val="SpecHeading51"/>
      </w:pPr>
      <w:r>
        <w:t>Grate Openings:  0.25”</w:t>
      </w:r>
    </w:p>
    <w:p w14:paraId="7D64FEF0" w14:textId="77777777" w:rsidR="00F301EF" w:rsidRDefault="00A26BB5" w:rsidP="00F301EF">
      <w:pPr>
        <w:pStyle w:val="SpecHeading51"/>
      </w:pPr>
      <w:r>
        <w:t>Open Surface Area:  54.54 square inches</w:t>
      </w:r>
    </w:p>
    <w:p w14:paraId="2695446F" w14:textId="67AAED04" w:rsidR="00F301EF" w:rsidRDefault="00F301EF" w:rsidP="00F301EF">
      <w:pPr>
        <w:pStyle w:val="SpecHeading51"/>
      </w:pPr>
      <w:r>
        <w:t>Inlet Capacity:</w:t>
      </w:r>
      <w:r w:rsidR="00A26BB5">
        <w:t xml:space="preserve">  </w:t>
      </w:r>
      <w:r w:rsidR="00B11B70">
        <w:t>247</w:t>
      </w:r>
      <w:r w:rsidR="00A26BB5">
        <w:t xml:space="preserve"> GPM</w:t>
      </w:r>
      <w:r>
        <w:t xml:space="preserve">  </w:t>
      </w:r>
    </w:p>
    <w:p w14:paraId="476F2AEB" w14:textId="77777777" w:rsidR="0064276E" w:rsidRPr="00766669" w:rsidRDefault="0064276E" w:rsidP="0064276E">
      <w:pPr>
        <w:pStyle w:val="SpecHeading4A"/>
      </w:pPr>
      <w:r>
        <w:t>12-</w:t>
      </w:r>
      <w:r w:rsidR="00DE1D72">
        <w:t>Inch-Square</w:t>
      </w:r>
      <w:r>
        <w:t xml:space="preserve"> Sump Pump Boxes</w:t>
      </w:r>
      <w:r w:rsidRPr="00766669">
        <w:t>:</w:t>
      </w:r>
    </w:p>
    <w:p w14:paraId="0ECE55FC" w14:textId="77777777" w:rsidR="0064276E" w:rsidRDefault="0064276E" w:rsidP="0064276E">
      <w:pPr>
        <w:pStyle w:val="SpecHeading51"/>
      </w:pPr>
      <w:r>
        <w:lastRenderedPageBreak/>
        <w:t>Part Number:  1220.</w:t>
      </w:r>
    </w:p>
    <w:p w14:paraId="1CC56B82" w14:textId="77777777" w:rsidR="0064276E" w:rsidRPr="008B366E" w:rsidRDefault="0064276E" w:rsidP="0064276E">
      <w:pPr>
        <w:pStyle w:val="SpecHeading51"/>
      </w:pPr>
      <w:r>
        <w:t>Color:  Black.</w:t>
      </w:r>
    </w:p>
    <w:p w14:paraId="5CBA0E3A" w14:textId="77777777" w:rsidR="0064276E" w:rsidRDefault="0064276E" w:rsidP="0064276E">
      <w:pPr>
        <w:pStyle w:val="SpecHeading51"/>
      </w:pPr>
      <w:r>
        <w:t>Material:  Structural-foam polyolefin with UV inhibitor.</w:t>
      </w:r>
    </w:p>
    <w:p w14:paraId="68C0A328" w14:textId="77777777" w:rsidR="0064276E" w:rsidRDefault="0064276E" w:rsidP="0064276E">
      <w:pPr>
        <w:pStyle w:val="SpecHeading51"/>
      </w:pPr>
      <w:r>
        <w:t>Height:  3/4 inch.</w:t>
      </w:r>
    </w:p>
    <w:p w14:paraId="41401870" w14:textId="77777777" w:rsidR="0064276E" w:rsidRDefault="0064276E" w:rsidP="0064276E">
      <w:pPr>
        <w:pStyle w:val="SpecHeading51"/>
      </w:pPr>
      <w:r>
        <w:t>Solid cover.</w:t>
      </w:r>
    </w:p>
    <w:p w14:paraId="52F65189" w14:textId="77777777" w:rsidR="00866C12" w:rsidRPr="00766669" w:rsidRDefault="003E1C2E" w:rsidP="00866C12">
      <w:pPr>
        <w:pStyle w:val="SpecHeading4A"/>
      </w:pPr>
      <w:r>
        <w:t>12</w:t>
      </w:r>
      <w:r w:rsidR="00866C12" w:rsidRPr="00766669">
        <w:t>-</w:t>
      </w:r>
      <w:r w:rsidR="00DE1D72">
        <w:t>Inch-Square</w:t>
      </w:r>
      <w:r>
        <w:t xml:space="preserve"> </w:t>
      </w:r>
      <w:r w:rsidR="00866C12">
        <w:t>Low-Profile Adapters</w:t>
      </w:r>
      <w:r w:rsidR="00866C12" w:rsidRPr="00766669">
        <w:t>:</w:t>
      </w:r>
    </w:p>
    <w:p w14:paraId="4EA2CE3C" w14:textId="77777777" w:rsidR="00866C12" w:rsidRDefault="00866C12" w:rsidP="00866C12">
      <w:pPr>
        <w:pStyle w:val="SpecHeading51"/>
      </w:pPr>
      <w:r>
        <w:t xml:space="preserve">Part Number:  </w:t>
      </w:r>
      <w:r w:rsidR="003E1C2E">
        <w:t>12</w:t>
      </w:r>
      <w:r>
        <w:t>30.</w:t>
      </w:r>
    </w:p>
    <w:p w14:paraId="56CEA8FD" w14:textId="77777777" w:rsidR="00866C12" w:rsidRPr="008B366E" w:rsidRDefault="00866C12" w:rsidP="00866C12">
      <w:pPr>
        <w:pStyle w:val="SpecHeading51"/>
      </w:pPr>
      <w:r>
        <w:t>Color:  Black.</w:t>
      </w:r>
    </w:p>
    <w:p w14:paraId="5135DFE7" w14:textId="77777777" w:rsidR="00866C12" w:rsidRDefault="00866C12" w:rsidP="00866C12">
      <w:pPr>
        <w:pStyle w:val="SpecHeading51"/>
      </w:pPr>
      <w:r>
        <w:t>Material:  Styrene.</w:t>
      </w:r>
    </w:p>
    <w:p w14:paraId="1ADB93A3" w14:textId="77777777" w:rsidR="00866C12" w:rsidRDefault="00866C12" w:rsidP="00866C12">
      <w:pPr>
        <w:pStyle w:val="SpecHeading51"/>
      </w:pPr>
      <w:r>
        <w:t xml:space="preserve">Height:  </w:t>
      </w:r>
      <w:r w:rsidR="003E1C2E">
        <w:t>3</w:t>
      </w:r>
      <w:r>
        <w:t>-</w:t>
      </w:r>
      <w:r w:rsidR="003E1C2E">
        <w:t>7</w:t>
      </w:r>
      <w:r>
        <w:t>/16 inches.</w:t>
      </w:r>
    </w:p>
    <w:p w14:paraId="74BB8B36" w14:textId="77777777" w:rsidR="003E1C2E" w:rsidRPr="00766669" w:rsidRDefault="003E1C2E" w:rsidP="003E1C2E">
      <w:pPr>
        <w:pStyle w:val="SpecHeading4A"/>
      </w:pPr>
      <w:r>
        <w:t>12</w:t>
      </w:r>
      <w:r w:rsidRPr="00766669">
        <w:t>-</w:t>
      </w:r>
      <w:r w:rsidR="00DE1D72">
        <w:t>Inch-Square</w:t>
      </w:r>
      <w:r>
        <w:t xml:space="preserve"> Low-Profile Adapters</w:t>
      </w:r>
      <w:r w:rsidRPr="00766669">
        <w:t>:</w:t>
      </w:r>
    </w:p>
    <w:p w14:paraId="59D87CE5" w14:textId="77777777" w:rsidR="003E1C2E" w:rsidRDefault="003E1C2E" w:rsidP="003E1C2E">
      <w:pPr>
        <w:pStyle w:val="SpecHeading51"/>
      </w:pPr>
      <w:r>
        <w:t>Part Number:  1221.</w:t>
      </w:r>
    </w:p>
    <w:p w14:paraId="613C34C8" w14:textId="77777777" w:rsidR="003E1C2E" w:rsidRPr="008B366E" w:rsidRDefault="003E1C2E" w:rsidP="003E1C2E">
      <w:pPr>
        <w:pStyle w:val="SpecHeading51"/>
      </w:pPr>
      <w:r>
        <w:t>Color:  Black.</w:t>
      </w:r>
    </w:p>
    <w:p w14:paraId="5DC1C375" w14:textId="77777777" w:rsidR="003E1C2E" w:rsidRDefault="003E1C2E" w:rsidP="003E1C2E">
      <w:pPr>
        <w:pStyle w:val="SpecHeading51"/>
      </w:pPr>
      <w:r>
        <w:t>Material:  Styrene.</w:t>
      </w:r>
    </w:p>
    <w:p w14:paraId="6D74416F" w14:textId="77777777" w:rsidR="003E1C2E" w:rsidRDefault="003E1C2E" w:rsidP="003E1C2E">
      <w:pPr>
        <w:pStyle w:val="SpecHeading51"/>
      </w:pPr>
      <w:r>
        <w:t>Height:  5-15/16 inches.</w:t>
      </w:r>
    </w:p>
    <w:p w14:paraId="1FFF28AD" w14:textId="77777777" w:rsidR="00866C12" w:rsidRPr="00766669" w:rsidRDefault="003E1C2E" w:rsidP="00866C12">
      <w:pPr>
        <w:pStyle w:val="SpecHeading4A"/>
      </w:pPr>
      <w:r>
        <w:t>12</w:t>
      </w:r>
      <w:r w:rsidR="00866C12">
        <w:t>-</w:t>
      </w:r>
      <w:r w:rsidR="00DE1D72">
        <w:t>Inch-Square</w:t>
      </w:r>
      <w:r>
        <w:t xml:space="preserve"> Low-Profile </w:t>
      </w:r>
      <w:r w:rsidR="00866C12">
        <w:t>Spigot Adapters</w:t>
      </w:r>
      <w:r w:rsidR="00866C12" w:rsidRPr="00766669">
        <w:t>:</w:t>
      </w:r>
    </w:p>
    <w:p w14:paraId="1AC83750" w14:textId="77777777" w:rsidR="00866C12" w:rsidRDefault="00866C12" w:rsidP="00866C12">
      <w:pPr>
        <w:pStyle w:val="SpecHeading51"/>
      </w:pPr>
      <w:r>
        <w:t xml:space="preserve">Part Number:  </w:t>
      </w:r>
      <w:r w:rsidR="003E1C2E">
        <w:t>1222</w:t>
      </w:r>
      <w:r>
        <w:t>.</w:t>
      </w:r>
    </w:p>
    <w:p w14:paraId="0DFEAFF6" w14:textId="77777777" w:rsidR="00866C12" w:rsidRPr="008B366E" w:rsidRDefault="00866C12" w:rsidP="00866C12">
      <w:pPr>
        <w:pStyle w:val="SpecHeading51"/>
      </w:pPr>
      <w:r>
        <w:t>Color:  Black.</w:t>
      </w:r>
    </w:p>
    <w:p w14:paraId="7EB1372C" w14:textId="77777777" w:rsidR="00866C12" w:rsidRDefault="00866C12" w:rsidP="00866C12">
      <w:pPr>
        <w:pStyle w:val="SpecHeading51"/>
      </w:pPr>
      <w:r>
        <w:t>Material:  Styrene.</w:t>
      </w:r>
    </w:p>
    <w:p w14:paraId="6F9E85C6" w14:textId="77777777" w:rsidR="00866C12" w:rsidRDefault="00866C12" w:rsidP="00866C12">
      <w:pPr>
        <w:pStyle w:val="SpecHeading51"/>
      </w:pPr>
      <w:r>
        <w:t xml:space="preserve">Height:  </w:t>
      </w:r>
      <w:r w:rsidR="003E1C2E">
        <w:t>5-15/16</w:t>
      </w:r>
      <w:r>
        <w:t xml:space="preserve"> inches.</w:t>
      </w:r>
    </w:p>
    <w:p w14:paraId="2F7EE143" w14:textId="77777777" w:rsidR="008F5AEE" w:rsidRDefault="008F5AEE" w:rsidP="008F5AEE">
      <w:pPr>
        <w:pStyle w:val="SpecHeading311"/>
      </w:pPr>
      <w:r>
        <w:t>18</w:t>
      </w:r>
      <w:r w:rsidRPr="00BA0F4E">
        <w:t>-INCH CATCH BASIN SERIES</w:t>
      </w:r>
    </w:p>
    <w:p w14:paraId="31948335" w14:textId="77777777" w:rsidR="008F5AEE" w:rsidRPr="00766669" w:rsidRDefault="008F5AEE" w:rsidP="008F5AEE">
      <w:pPr>
        <w:pStyle w:val="SpecHeading4A"/>
      </w:pPr>
      <w:r>
        <w:t>18</w:t>
      </w:r>
      <w:r w:rsidRPr="00766669">
        <w:t>-</w:t>
      </w:r>
      <w:r w:rsidR="00DE1D72">
        <w:t>Inch-Square</w:t>
      </w:r>
      <w:r>
        <w:t xml:space="preserve"> 1-Piece Tapered Catch Basins</w:t>
      </w:r>
      <w:r w:rsidRPr="00766669">
        <w:t>:</w:t>
      </w:r>
    </w:p>
    <w:p w14:paraId="297A671D" w14:textId="77777777" w:rsidR="008F5AEE" w:rsidRDefault="008F5AEE" w:rsidP="008F5AEE">
      <w:pPr>
        <w:pStyle w:val="SpecHeading51"/>
      </w:pPr>
      <w:r>
        <w:t>Part Number and Openings:  [1882, 2 openings]  [1884, 4 openings].</w:t>
      </w:r>
    </w:p>
    <w:p w14:paraId="57D29BBA" w14:textId="77777777" w:rsidR="008F5AEE" w:rsidRPr="008B366E" w:rsidRDefault="008F5AEE" w:rsidP="008F5AEE">
      <w:pPr>
        <w:pStyle w:val="SpecHeading51"/>
      </w:pPr>
      <w:r>
        <w:t>Color:  Black.</w:t>
      </w:r>
    </w:p>
    <w:p w14:paraId="45AD0064" w14:textId="77777777" w:rsidR="008F5AEE" w:rsidRDefault="008F5AEE" w:rsidP="008F5AEE">
      <w:pPr>
        <w:pStyle w:val="SpecHeading51"/>
      </w:pPr>
      <w:r>
        <w:t>Material:  Structural-foam polyolefin</w:t>
      </w:r>
      <w:r w:rsidR="003F1D89">
        <w:t xml:space="preserve"> with UV inhibitor</w:t>
      </w:r>
      <w:r>
        <w:t>.</w:t>
      </w:r>
    </w:p>
    <w:p w14:paraId="18F4E3A8" w14:textId="77777777" w:rsidR="008F5AEE" w:rsidRDefault="008F5AEE" w:rsidP="008F5AEE">
      <w:pPr>
        <w:pStyle w:val="SpecHeading51"/>
      </w:pPr>
      <w:r>
        <w:t xml:space="preserve">Height:  </w:t>
      </w:r>
      <w:r w:rsidR="00F77651">
        <w:t>18</w:t>
      </w:r>
      <w:r>
        <w:t>-</w:t>
      </w:r>
      <w:r w:rsidR="00F77651">
        <w:t>9</w:t>
      </w:r>
      <w:r>
        <w:t>/16 inches.</w:t>
      </w:r>
    </w:p>
    <w:p w14:paraId="05CE6A05" w14:textId="77777777" w:rsidR="008F5AEE" w:rsidRPr="00766669" w:rsidRDefault="008F5AEE" w:rsidP="008F5AEE">
      <w:pPr>
        <w:pStyle w:val="SpecHeading4A"/>
      </w:pPr>
      <w:r>
        <w:t>1</w:t>
      </w:r>
      <w:r w:rsidR="00F77651">
        <w:t>8</w:t>
      </w:r>
      <w:r w:rsidRPr="00766669">
        <w:t>-</w:t>
      </w:r>
      <w:r w:rsidR="00DE1D72">
        <w:t>Inch-Square</w:t>
      </w:r>
      <w:r w:rsidR="00F77651">
        <w:t xml:space="preserve"> Modular </w:t>
      </w:r>
      <w:r>
        <w:t>Catch Basins</w:t>
      </w:r>
      <w:r w:rsidR="00F77651">
        <w:t xml:space="preserve"> with Locking Tabs</w:t>
      </w:r>
      <w:r w:rsidRPr="00766669">
        <w:t>:</w:t>
      </w:r>
    </w:p>
    <w:p w14:paraId="5AC5E7F4" w14:textId="77777777" w:rsidR="008F5AEE" w:rsidRDefault="008F5AEE" w:rsidP="008F5AEE">
      <w:pPr>
        <w:pStyle w:val="SpecHeading51"/>
      </w:pPr>
      <w:r>
        <w:t>Part Number and Openings:  [</w:t>
      </w:r>
      <w:r w:rsidR="00F77651">
        <w:t>1800</w:t>
      </w:r>
      <w:r>
        <w:t>, 2 open</w:t>
      </w:r>
      <w:r w:rsidR="00F77651">
        <w:t>ings</w:t>
      </w:r>
      <w:r>
        <w:t>]  [</w:t>
      </w:r>
      <w:r w:rsidR="00F77651">
        <w:t>1804</w:t>
      </w:r>
      <w:r>
        <w:t xml:space="preserve">, </w:t>
      </w:r>
      <w:r w:rsidR="00F77651">
        <w:t>4</w:t>
      </w:r>
      <w:r>
        <w:t xml:space="preserve"> openings].</w:t>
      </w:r>
    </w:p>
    <w:p w14:paraId="756066EF" w14:textId="77777777" w:rsidR="008F5AEE" w:rsidRPr="008B366E" w:rsidRDefault="008F5AEE" w:rsidP="008F5AEE">
      <w:pPr>
        <w:pStyle w:val="SpecHeading51"/>
      </w:pPr>
      <w:r>
        <w:t>Color:  Black.</w:t>
      </w:r>
    </w:p>
    <w:p w14:paraId="0E59E33A" w14:textId="77777777" w:rsidR="008F5AEE" w:rsidRDefault="008F5AEE" w:rsidP="008F5AEE">
      <w:pPr>
        <w:pStyle w:val="SpecHeading51"/>
      </w:pPr>
      <w:r>
        <w:t xml:space="preserve">Material:  </w:t>
      </w:r>
      <w:r w:rsidR="00F77651">
        <w:t>Styrene</w:t>
      </w:r>
      <w:r>
        <w:t>.</w:t>
      </w:r>
    </w:p>
    <w:p w14:paraId="296EDA0D" w14:textId="77777777" w:rsidR="008F5AEE" w:rsidRDefault="008F5AEE" w:rsidP="008F5AEE">
      <w:pPr>
        <w:pStyle w:val="SpecHeading51"/>
      </w:pPr>
      <w:r>
        <w:t>Height:  1</w:t>
      </w:r>
      <w:r w:rsidR="00F77651">
        <w:t>9</w:t>
      </w:r>
      <w:r>
        <w:t>-1/</w:t>
      </w:r>
      <w:r w:rsidR="00F77651">
        <w:t>4</w:t>
      </w:r>
      <w:r>
        <w:t xml:space="preserve"> inches.</w:t>
      </w:r>
    </w:p>
    <w:p w14:paraId="1CAFDE1F" w14:textId="77777777" w:rsidR="008F5AEE" w:rsidRPr="00766669" w:rsidRDefault="008F5AEE" w:rsidP="008F5AEE">
      <w:pPr>
        <w:pStyle w:val="SpecHeading4A"/>
      </w:pPr>
      <w:r>
        <w:t>1</w:t>
      </w:r>
      <w:r w:rsidR="00F77651">
        <w:t>8</w:t>
      </w:r>
      <w:r w:rsidRPr="00766669">
        <w:t>-</w:t>
      </w:r>
      <w:r w:rsidR="00DE1D72">
        <w:t>Inch-Square</w:t>
      </w:r>
      <w:r w:rsidR="00F77651">
        <w:t xml:space="preserve"> </w:t>
      </w:r>
      <w:r>
        <w:t>Catch Basin Risers</w:t>
      </w:r>
      <w:r w:rsidRPr="00766669">
        <w:t>:</w:t>
      </w:r>
    </w:p>
    <w:p w14:paraId="21E903FC" w14:textId="77777777" w:rsidR="008F5AEE" w:rsidRDefault="008F5AEE" w:rsidP="008F5AEE">
      <w:pPr>
        <w:pStyle w:val="SpecHeading51"/>
      </w:pPr>
      <w:r>
        <w:t>Part Number:  1</w:t>
      </w:r>
      <w:r w:rsidR="00F77651">
        <w:t>8</w:t>
      </w:r>
      <w:r>
        <w:t>16.</w:t>
      </w:r>
    </w:p>
    <w:p w14:paraId="034AA149" w14:textId="77777777" w:rsidR="008F5AEE" w:rsidRPr="008B366E" w:rsidRDefault="008F5AEE" w:rsidP="008F5AEE">
      <w:pPr>
        <w:pStyle w:val="SpecHeading51"/>
      </w:pPr>
      <w:r>
        <w:t>Color:  Black.</w:t>
      </w:r>
    </w:p>
    <w:p w14:paraId="611A0C9D" w14:textId="77777777" w:rsidR="008F5AEE" w:rsidRDefault="008F5AEE" w:rsidP="008F5AEE">
      <w:pPr>
        <w:pStyle w:val="SpecHeading51"/>
      </w:pPr>
      <w:r>
        <w:t>Material:  Styrene.</w:t>
      </w:r>
    </w:p>
    <w:p w14:paraId="3F62CB7D" w14:textId="77777777" w:rsidR="008F5AEE" w:rsidRPr="002F222B" w:rsidRDefault="00F77651" w:rsidP="008F5AEE">
      <w:pPr>
        <w:pStyle w:val="SpecHeading51"/>
      </w:pPr>
      <w:r>
        <w:t>8</w:t>
      </w:r>
      <w:r w:rsidR="008F5AEE">
        <w:t>-inch riser.</w:t>
      </w:r>
    </w:p>
    <w:p w14:paraId="4C254CD5" w14:textId="77777777" w:rsidR="008F5AEE" w:rsidRDefault="008F5AEE" w:rsidP="008F5AEE">
      <w:pPr>
        <w:pStyle w:val="SpecHeading51"/>
      </w:pPr>
      <w:r>
        <w:t xml:space="preserve">Height:  </w:t>
      </w:r>
      <w:r w:rsidR="00F77651">
        <w:t>9</w:t>
      </w:r>
      <w:r>
        <w:t xml:space="preserve"> inches.</w:t>
      </w:r>
    </w:p>
    <w:p w14:paraId="4E0159B9" w14:textId="77777777" w:rsidR="008F5AEE" w:rsidRPr="00766669" w:rsidRDefault="008F5AEE" w:rsidP="008F5AEE">
      <w:pPr>
        <w:pStyle w:val="SpecHeading4A"/>
      </w:pPr>
      <w:r>
        <w:t>1</w:t>
      </w:r>
      <w:r w:rsidR="00F77651">
        <w:t>8-</w:t>
      </w:r>
      <w:r w:rsidR="00DE1D72">
        <w:t>Inch-Square</w:t>
      </w:r>
      <w:r w:rsidR="00F77651">
        <w:t xml:space="preserve"> </w:t>
      </w:r>
      <w:r w:rsidRPr="00766669">
        <w:t>Dome Atrium Grates:</w:t>
      </w:r>
    </w:p>
    <w:p w14:paraId="24DBFFF3" w14:textId="77777777" w:rsidR="008F5AEE" w:rsidRDefault="008F5AEE" w:rsidP="008F5AEE">
      <w:pPr>
        <w:pStyle w:val="SpecHeading51"/>
      </w:pPr>
      <w:r>
        <w:t>Part Number and Color:  [</w:t>
      </w:r>
      <w:r w:rsidR="00F77651">
        <w:t>1881</w:t>
      </w:r>
      <w:r>
        <w:t xml:space="preserve">, </w:t>
      </w:r>
      <w:r w:rsidR="00F77651">
        <w:t>Black</w:t>
      </w:r>
      <w:r>
        <w:t>]  [</w:t>
      </w:r>
      <w:r w:rsidR="00F77651">
        <w:t>1891</w:t>
      </w:r>
      <w:r>
        <w:t xml:space="preserve">, </w:t>
      </w:r>
      <w:r w:rsidR="00F77651">
        <w:t>Green</w:t>
      </w:r>
      <w:r>
        <w:t>].</w:t>
      </w:r>
    </w:p>
    <w:p w14:paraId="26F6DCC7" w14:textId="77777777" w:rsidR="008F5AEE" w:rsidRDefault="008F5AEE" w:rsidP="008F5AEE">
      <w:pPr>
        <w:pStyle w:val="SpecHeading51"/>
      </w:pPr>
      <w:r>
        <w:t>Material:  Structural-foam polyolefin with UV inhibitor.</w:t>
      </w:r>
    </w:p>
    <w:p w14:paraId="67808D6A" w14:textId="77777777" w:rsidR="008F5AEE" w:rsidRDefault="008F5AEE" w:rsidP="008F5AEE">
      <w:pPr>
        <w:pStyle w:val="SpecHeading51"/>
      </w:pPr>
      <w:r>
        <w:t>Height:  6 inches.</w:t>
      </w:r>
    </w:p>
    <w:p w14:paraId="49BE1484" w14:textId="77777777" w:rsidR="008F5AEE" w:rsidRDefault="008F5AEE" w:rsidP="008F5AEE">
      <w:pPr>
        <w:pStyle w:val="SpecHeading51"/>
      </w:pPr>
      <w:r>
        <w:t xml:space="preserve">Grate Openings:  </w:t>
      </w:r>
      <w:r w:rsidR="00F77651">
        <w:t>1</w:t>
      </w:r>
      <w:r>
        <w:t>/</w:t>
      </w:r>
      <w:r w:rsidR="00F77651">
        <w:t>2</w:t>
      </w:r>
      <w:r>
        <w:t xml:space="preserve"> inch.</w:t>
      </w:r>
    </w:p>
    <w:p w14:paraId="1C25F335" w14:textId="77777777" w:rsidR="008F5AEE" w:rsidRDefault="008F5AEE" w:rsidP="008F5AEE">
      <w:pPr>
        <w:pStyle w:val="SpecHeading51"/>
      </w:pPr>
      <w:r>
        <w:t xml:space="preserve">Open Surface Area:  </w:t>
      </w:r>
      <w:r w:rsidR="00F77651">
        <w:t>89.40</w:t>
      </w:r>
      <w:r>
        <w:t xml:space="preserve"> square inches.</w:t>
      </w:r>
    </w:p>
    <w:p w14:paraId="76EFF744" w14:textId="77777777" w:rsidR="008F5AEE" w:rsidRDefault="002A6E36" w:rsidP="008F5AEE">
      <w:pPr>
        <w:pStyle w:val="SpecHeading51"/>
      </w:pPr>
      <w:r>
        <w:lastRenderedPageBreak/>
        <w:t>Inlet</w:t>
      </w:r>
      <w:r w:rsidR="008F5AEE">
        <w:t xml:space="preserve"> Capacity:  </w:t>
      </w:r>
      <w:r w:rsidR="00FB285F">
        <w:t>273.49</w:t>
      </w:r>
      <w:r w:rsidR="008F5AEE">
        <w:t xml:space="preserve"> gpm.</w:t>
      </w:r>
    </w:p>
    <w:p w14:paraId="6EEDE2B0" w14:textId="77777777" w:rsidR="008F5AEE" w:rsidRPr="00766669" w:rsidRDefault="008F5AEE" w:rsidP="008F5AEE">
      <w:pPr>
        <w:pStyle w:val="SpecHeading4A"/>
      </w:pPr>
      <w:r>
        <w:t>1</w:t>
      </w:r>
      <w:r w:rsidR="00FB285F">
        <w:t>8</w:t>
      </w:r>
      <w:r w:rsidRPr="00766669">
        <w:t>-</w:t>
      </w:r>
      <w:r w:rsidR="00DE1D72">
        <w:t>Inch-Square</w:t>
      </w:r>
      <w:r>
        <w:t xml:space="preserve"> </w:t>
      </w:r>
      <w:r w:rsidRPr="00766669">
        <w:t>Grates:</w:t>
      </w:r>
    </w:p>
    <w:p w14:paraId="371E64DC" w14:textId="77777777" w:rsidR="008F5AEE" w:rsidRDefault="008F5AEE" w:rsidP="008F5AEE">
      <w:pPr>
        <w:pStyle w:val="SpecHeading51"/>
      </w:pPr>
      <w:r>
        <w:t>Part Number and Color:  [1</w:t>
      </w:r>
      <w:r w:rsidR="00FB285F">
        <w:t>8</w:t>
      </w:r>
      <w:r>
        <w:t>10, Gray]  [1</w:t>
      </w:r>
      <w:r w:rsidR="00FB285F">
        <w:t>8</w:t>
      </w:r>
      <w:r>
        <w:t>11, Black]  [1</w:t>
      </w:r>
      <w:r w:rsidR="00FB285F">
        <w:t>8</w:t>
      </w:r>
      <w:r>
        <w:t>12, Green].</w:t>
      </w:r>
    </w:p>
    <w:p w14:paraId="24102D8E" w14:textId="77777777" w:rsidR="008F5AEE" w:rsidRDefault="008F5AEE" w:rsidP="008F5AEE">
      <w:pPr>
        <w:pStyle w:val="SpecHeading51"/>
      </w:pPr>
      <w:r>
        <w:t>Material:  Structural-foam polyolefin with UV inhibitor.</w:t>
      </w:r>
    </w:p>
    <w:p w14:paraId="1BB06E10" w14:textId="77777777" w:rsidR="008F5AEE" w:rsidRPr="00E81D71" w:rsidRDefault="008F5AEE" w:rsidP="008F5AEE">
      <w:pPr>
        <w:pStyle w:val="SpecHeading51"/>
      </w:pPr>
      <w:r>
        <w:t>Load Rating:  Class B, 61 to 175 psi.</w:t>
      </w:r>
    </w:p>
    <w:p w14:paraId="5A7B2E9B" w14:textId="77777777" w:rsidR="008F5AEE" w:rsidRPr="00944E45" w:rsidRDefault="008F5AEE" w:rsidP="008F5AEE">
      <w:pPr>
        <w:pStyle w:val="SpecHeading51"/>
      </w:pPr>
      <w:r>
        <w:t>ADA compliant.</w:t>
      </w:r>
    </w:p>
    <w:p w14:paraId="42B7E57F" w14:textId="77777777" w:rsidR="008F5AEE" w:rsidRDefault="008F5AEE" w:rsidP="008F5AEE">
      <w:pPr>
        <w:pStyle w:val="SpecHeading51"/>
      </w:pPr>
      <w:r>
        <w:t>Height:  1</w:t>
      </w:r>
      <w:r w:rsidR="00832F31">
        <w:t xml:space="preserve"> </w:t>
      </w:r>
      <w:r>
        <w:t>inch.</w:t>
      </w:r>
    </w:p>
    <w:p w14:paraId="23EC1646" w14:textId="77777777" w:rsidR="008F5AEE" w:rsidRDefault="008F5AEE" w:rsidP="008F5AEE">
      <w:pPr>
        <w:pStyle w:val="SpecHeading51"/>
      </w:pPr>
      <w:r>
        <w:t xml:space="preserve">Grate Openings:  </w:t>
      </w:r>
      <w:r w:rsidR="00832F31">
        <w:t>7</w:t>
      </w:r>
      <w:r>
        <w:t>/</w:t>
      </w:r>
      <w:r w:rsidR="00832F31">
        <w:t>16</w:t>
      </w:r>
      <w:r>
        <w:t xml:space="preserve"> inch.</w:t>
      </w:r>
    </w:p>
    <w:p w14:paraId="331F4CCE" w14:textId="77777777" w:rsidR="008F5AEE" w:rsidRDefault="008F5AEE" w:rsidP="008F5AEE">
      <w:pPr>
        <w:pStyle w:val="SpecHeading51"/>
      </w:pPr>
      <w:r>
        <w:t xml:space="preserve">Open Surface Area:  </w:t>
      </w:r>
      <w:r w:rsidR="00832F31">
        <w:t>86.31</w:t>
      </w:r>
      <w:r>
        <w:t xml:space="preserve"> square inches.</w:t>
      </w:r>
    </w:p>
    <w:p w14:paraId="52D2385A" w14:textId="77777777" w:rsidR="008F5AEE" w:rsidRDefault="002A6E36" w:rsidP="008F5AEE">
      <w:pPr>
        <w:pStyle w:val="SpecHeading51"/>
      </w:pPr>
      <w:r>
        <w:t>Inlet</w:t>
      </w:r>
      <w:r w:rsidR="008F5AEE">
        <w:t xml:space="preserve"> Capacity:  </w:t>
      </w:r>
      <w:r w:rsidR="00832F31">
        <w:t>264.03</w:t>
      </w:r>
      <w:r w:rsidR="008F5AEE">
        <w:t xml:space="preserve"> gpm.</w:t>
      </w:r>
    </w:p>
    <w:p w14:paraId="65C8B367" w14:textId="77777777" w:rsidR="008F5AEE" w:rsidRPr="00766669" w:rsidRDefault="008F5AEE" w:rsidP="008F5AEE">
      <w:pPr>
        <w:pStyle w:val="SpecHeading4A"/>
      </w:pPr>
      <w:r>
        <w:t>1</w:t>
      </w:r>
      <w:r w:rsidR="00832F31">
        <w:t>8</w:t>
      </w:r>
      <w:r w:rsidRPr="00766669">
        <w:t>-</w:t>
      </w:r>
      <w:r w:rsidR="00DE1D72">
        <w:t>Inch-Square</w:t>
      </w:r>
      <w:r>
        <w:t xml:space="preserve"> </w:t>
      </w:r>
      <w:r w:rsidRPr="00766669">
        <w:t>Grates:</w:t>
      </w:r>
    </w:p>
    <w:p w14:paraId="5F976709" w14:textId="77777777" w:rsidR="008F5AEE" w:rsidRDefault="008F5AEE" w:rsidP="008F5AEE">
      <w:pPr>
        <w:pStyle w:val="SpecHeading51"/>
      </w:pPr>
      <w:r>
        <w:t>Part Number:  1</w:t>
      </w:r>
      <w:r w:rsidR="00832F31">
        <w:t>8</w:t>
      </w:r>
      <w:r>
        <w:t>13.</w:t>
      </w:r>
    </w:p>
    <w:p w14:paraId="4E589E55" w14:textId="77777777" w:rsidR="008F5AEE" w:rsidRDefault="008F5AEE" w:rsidP="008F5AEE">
      <w:pPr>
        <w:pStyle w:val="SpecHeading51"/>
      </w:pPr>
      <w:r>
        <w:t>Color:  Black.</w:t>
      </w:r>
    </w:p>
    <w:p w14:paraId="38BF0975" w14:textId="77777777" w:rsidR="008F5AEE" w:rsidRDefault="008F5AEE" w:rsidP="008F5AEE">
      <w:pPr>
        <w:pStyle w:val="SpecHeading51"/>
      </w:pPr>
      <w:r>
        <w:t xml:space="preserve">Material:  Heavy-duty </w:t>
      </w:r>
      <w:r w:rsidR="00832F31">
        <w:t xml:space="preserve">cast </w:t>
      </w:r>
      <w:r>
        <w:t>iron.</w:t>
      </w:r>
    </w:p>
    <w:p w14:paraId="13DA9A89" w14:textId="77777777" w:rsidR="008F5AEE" w:rsidRDefault="008F5AEE" w:rsidP="008F5AEE">
      <w:pPr>
        <w:pStyle w:val="SpecHeading51"/>
      </w:pPr>
      <w:r>
        <w:t>Load Rating:  Class C, 176 to 325 psi.</w:t>
      </w:r>
    </w:p>
    <w:p w14:paraId="446722C1" w14:textId="77777777" w:rsidR="008F5AEE" w:rsidRPr="00CC5FAD" w:rsidRDefault="008F5AEE" w:rsidP="008F5AEE">
      <w:pPr>
        <w:pStyle w:val="SpecHeading51"/>
      </w:pPr>
      <w:r>
        <w:t>ADA compliant.</w:t>
      </w:r>
    </w:p>
    <w:p w14:paraId="43AD2DAA" w14:textId="77777777" w:rsidR="008F5AEE" w:rsidRDefault="008F5AEE" w:rsidP="008F5AEE">
      <w:pPr>
        <w:pStyle w:val="SpecHeading51"/>
      </w:pPr>
      <w:r>
        <w:t>Height:  1 inch.</w:t>
      </w:r>
    </w:p>
    <w:p w14:paraId="65BDADA5" w14:textId="77777777" w:rsidR="008F5AEE" w:rsidRDefault="008F5AEE" w:rsidP="008F5AEE">
      <w:pPr>
        <w:pStyle w:val="SpecHeading51"/>
      </w:pPr>
      <w:r>
        <w:t xml:space="preserve">Grate Openings:  </w:t>
      </w:r>
      <w:r w:rsidR="00832F31">
        <w:t>1</w:t>
      </w:r>
      <w:r>
        <w:t xml:space="preserve"> inch.</w:t>
      </w:r>
    </w:p>
    <w:p w14:paraId="38BB7972" w14:textId="77777777" w:rsidR="008F5AEE" w:rsidRDefault="008F5AEE" w:rsidP="008F5AEE">
      <w:pPr>
        <w:pStyle w:val="SpecHeading51"/>
      </w:pPr>
      <w:r>
        <w:t xml:space="preserve">Open Surface Area:  </w:t>
      </w:r>
      <w:r w:rsidR="00832F31">
        <w:t>110.70</w:t>
      </w:r>
      <w:r>
        <w:t xml:space="preserve"> square inches.</w:t>
      </w:r>
    </w:p>
    <w:p w14:paraId="0B2ED07A" w14:textId="77777777" w:rsidR="008F5AEE" w:rsidRDefault="002A6E36" w:rsidP="008F5AEE">
      <w:pPr>
        <w:pStyle w:val="SpecHeading51"/>
      </w:pPr>
      <w:r>
        <w:t>Inlet</w:t>
      </w:r>
      <w:r w:rsidR="008F5AEE">
        <w:t xml:space="preserve"> Capacity:  </w:t>
      </w:r>
      <w:r w:rsidR="00832F31">
        <w:t>338.65</w:t>
      </w:r>
      <w:r w:rsidR="008F5AEE">
        <w:t xml:space="preserve"> gpm.</w:t>
      </w:r>
    </w:p>
    <w:p w14:paraId="1E00856E" w14:textId="77777777" w:rsidR="008F5AEE" w:rsidRPr="00766669" w:rsidRDefault="008F5AEE" w:rsidP="008F5AEE">
      <w:pPr>
        <w:pStyle w:val="SpecHeading4A"/>
      </w:pPr>
      <w:r>
        <w:t>1</w:t>
      </w:r>
      <w:r w:rsidR="00832F31">
        <w:t>8</w:t>
      </w:r>
      <w:r w:rsidRPr="00766669">
        <w:t>-</w:t>
      </w:r>
      <w:r w:rsidR="00DE1D72">
        <w:t>Inch-Square</w:t>
      </w:r>
      <w:r>
        <w:t xml:space="preserve"> </w:t>
      </w:r>
      <w:r w:rsidRPr="00766669">
        <w:t>Grates:</w:t>
      </w:r>
    </w:p>
    <w:p w14:paraId="150B8DC7" w14:textId="77777777" w:rsidR="008F5AEE" w:rsidRDefault="008F5AEE" w:rsidP="008F5AEE">
      <w:pPr>
        <w:pStyle w:val="SpecHeading51"/>
      </w:pPr>
      <w:r>
        <w:t>Part Number:  1</w:t>
      </w:r>
      <w:r w:rsidR="00832F31">
        <w:t>8</w:t>
      </w:r>
      <w:r>
        <w:t>15</w:t>
      </w:r>
      <w:r w:rsidR="00B73CBD">
        <w:t>.</w:t>
      </w:r>
    </w:p>
    <w:p w14:paraId="774AC356" w14:textId="77777777" w:rsidR="008F5AEE" w:rsidRDefault="008F5AEE" w:rsidP="008F5AEE">
      <w:pPr>
        <w:pStyle w:val="SpecHeading51"/>
      </w:pPr>
      <w:r>
        <w:t>Color:  Galvanized steel.</w:t>
      </w:r>
    </w:p>
    <w:p w14:paraId="0A34B55A" w14:textId="77777777" w:rsidR="008F5AEE" w:rsidRDefault="008F5AEE" w:rsidP="008F5AEE">
      <w:pPr>
        <w:pStyle w:val="SpecHeading51"/>
      </w:pPr>
      <w:r>
        <w:t>Material:  Heavy-duty galvanized steel.</w:t>
      </w:r>
    </w:p>
    <w:p w14:paraId="231E01F5" w14:textId="77777777" w:rsidR="008F5AEE" w:rsidRPr="00E81D71" w:rsidRDefault="008F5AEE" w:rsidP="008F5AEE">
      <w:pPr>
        <w:pStyle w:val="SpecHeading51"/>
      </w:pPr>
      <w:r>
        <w:t>Load Rating:  Class C, 176 to 325 psi.</w:t>
      </w:r>
    </w:p>
    <w:p w14:paraId="513DD9B0" w14:textId="77777777" w:rsidR="008F5AEE" w:rsidRDefault="00832F31" w:rsidP="008F5AEE">
      <w:pPr>
        <w:pStyle w:val="SpecHeading51"/>
      </w:pPr>
      <w:r>
        <w:t xml:space="preserve">Height:  1 </w:t>
      </w:r>
      <w:r w:rsidR="008F5AEE">
        <w:t>inch.</w:t>
      </w:r>
    </w:p>
    <w:p w14:paraId="4CD50BEE" w14:textId="77777777" w:rsidR="008F5AEE" w:rsidRDefault="008F5AEE" w:rsidP="008F5AEE">
      <w:pPr>
        <w:pStyle w:val="SpecHeading51"/>
      </w:pPr>
      <w:r>
        <w:t xml:space="preserve">Grate Openings:  </w:t>
      </w:r>
      <w:r w:rsidR="00832F31">
        <w:t>1</w:t>
      </w:r>
      <w:r>
        <w:t xml:space="preserve"> inch.</w:t>
      </w:r>
    </w:p>
    <w:p w14:paraId="24377EE2" w14:textId="77777777" w:rsidR="008F5AEE" w:rsidRDefault="008F5AEE" w:rsidP="008F5AEE">
      <w:pPr>
        <w:pStyle w:val="SpecHeading51"/>
      </w:pPr>
      <w:r>
        <w:t xml:space="preserve">Open Surface Area:  </w:t>
      </w:r>
      <w:r w:rsidR="00832F31">
        <w:t>239.00</w:t>
      </w:r>
      <w:r>
        <w:t xml:space="preserve"> square inches.</w:t>
      </w:r>
    </w:p>
    <w:p w14:paraId="000B5A47" w14:textId="77777777" w:rsidR="008F5AEE" w:rsidRDefault="002A6E36" w:rsidP="008F5AEE">
      <w:pPr>
        <w:pStyle w:val="SpecHeading51"/>
      </w:pPr>
      <w:r>
        <w:t>Inlet</w:t>
      </w:r>
      <w:r w:rsidR="008F5AEE">
        <w:t xml:space="preserve"> Capacity:  </w:t>
      </w:r>
      <w:r w:rsidR="00832F31">
        <w:t>731.13</w:t>
      </w:r>
      <w:r w:rsidR="008F5AEE">
        <w:t xml:space="preserve"> gpm.</w:t>
      </w:r>
    </w:p>
    <w:p w14:paraId="4E9315C8" w14:textId="77777777" w:rsidR="008F5AEE" w:rsidRPr="00766669" w:rsidRDefault="008F5AEE" w:rsidP="008F5AEE">
      <w:pPr>
        <w:pStyle w:val="SpecHeading4A"/>
      </w:pPr>
      <w:r>
        <w:t>1</w:t>
      </w:r>
      <w:r w:rsidR="00CD4615">
        <w:t>8</w:t>
      </w:r>
      <w:r>
        <w:t>-</w:t>
      </w:r>
      <w:r w:rsidR="00DE1D72">
        <w:t>Inch-Square</w:t>
      </w:r>
      <w:r w:rsidR="00CD4615">
        <w:t xml:space="preserve"> Frames</w:t>
      </w:r>
      <w:r w:rsidRPr="00766669">
        <w:t>:</w:t>
      </w:r>
    </w:p>
    <w:p w14:paraId="7BB77824" w14:textId="77777777" w:rsidR="008F5AEE" w:rsidRDefault="008F5AEE" w:rsidP="008F5AEE">
      <w:pPr>
        <w:pStyle w:val="SpecHeading51"/>
      </w:pPr>
      <w:r>
        <w:t>Part Number:  1</w:t>
      </w:r>
      <w:r w:rsidR="00CD4615">
        <w:t>840</w:t>
      </w:r>
      <w:r>
        <w:t>.</w:t>
      </w:r>
    </w:p>
    <w:p w14:paraId="4888E66D" w14:textId="77777777" w:rsidR="008F5AEE" w:rsidRPr="008B366E" w:rsidRDefault="008F5AEE" w:rsidP="008F5AEE">
      <w:pPr>
        <w:pStyle w:val="SpecHeading51"/>
      </w:pPr>
      <w:r>
        <w:t>Color:  Black.</w:t>
      </w:r>
    </w:p>
    <w:p w14:paraId="46FCCC6C" w14:textId="77777777" w:rsidR="008F5AEE" w:rsidRDefault="008F5AEE" w:rsidP="008F5AEE">
      <w:pPr>
        <w:pStyle w:val="SpecHeading51"/>
      </w:pPr>
      <w:r>
        <w:t>Material:  St</w:t>
      </w:r>
      <w:r w:rsidR="00CD4615">
        <w:t>yrene</w:t>
      </w:r>
      <w:r>
        <w:t>.</w:t>
      </w:r>
    </w:p>
    <w:p w14:paraId="6B3B297E" w14:textId="77777777" w:rsidR="008F5AEE" w:rsidRDefault="008F5AEE" w:rsidP="008F5AEE">
      <w:pPr>
        <w:pStyle w:val="SpecHeading51"/>
      </w:pPr>
      <w:r>
        <w:t xml:space="preserve">Height:  </w:t>
      </w:r>
      <w:r w:rsidR="00CD4615">
        <w:t>1-1</w:t>
      </w:r>
      <w:r>
        <w:t>/4 inch</w:t>
      </w:r>
      <w:r w:rsidR="00CD4615">
        <w:t>es</w:t>
      </w:r>
      <w:r>
        <w:t>.</w:t>
      </w:r>
    </w:p>
    <w:p w14:paraId="57B3B3F1" w14:textId="77777777" w:rsidR="008F5AEE" w:rsidRPr="00766669" w:rsidRDefault="008F5AEE" w:rsidP="008F5AEE">
      <w:pPr>
        <w:pStyle w:val="SpecHeading4A"/>
      </w:pPr>
      <w:r>
        <w:t>1</w:t>
      </w:r>
      <w:r w:rsidR="00CD4615">
        <w:t>8</w:t>
      </w:r>
      <w:r w:rsidRPr="00766669">
        <w:t>-</w:t>
      </w:r>
      <w:r w:rsidR="00DE1D72">
        <w:t>Inch-Square</w:t>
      </w:r>
      <w:r>
        <w:t xml:space="preserve"> Low-Profile Adapters</w:t>
      </w:r>
      <w:r w:rsidRPr="00766669">
        <w:t>:</w:t>
      </w:r>
    </w:p>
    <w:p w14:paraId="240B176B" w14:textId="77777777" w:rsidR="008F5AEE" w:rsidRDefault="008F5AEE" w:rsidP="008F5AEE">
      <w:pPr>
        <w:pStyle w:val="SpecHeading51"/>
      </w:pPr>
      <w:r>
        <w:t>Part Number:  1</w:t>
      </w:r>
      <w:r w:rsidR="00CD4615">
        <w:t>8</w:t>
      </w:r>
      <w:r>
        <w:t>30.</w:t>
      </w:r>
    </w:p>
    <w:p w14:paraId="588E28CE" w14:textId="77777777" w:rsidR="008F5AEE" w:rsidRPr="008B366E" w:rsidRDefault="008F5AEE" w:rsidP="008F5AEE">
      <w:pPr>
        <w:pStyle w:val="SpecHeading51"/>
      </w:pPr>
      <w:r>
        <w:t>Color:  Black.</w:t>
      </w:r>
    </w:p>
    <w:p w14:paraId="60C044DF" w14:textId="77777777" w:rsidR="008F5AEE" w:rsidRDefault="008F5AEE" w:rsidP="008F5AEE">
      <w:pPr>
        <w:pStyle w:val="SpecHeading51"/>
      </w:pPr>
      <w:r>
        <w:t>Material:  Styrene.</w:t>
      </w:r>
    </w:p>
    <w:p w14:paraId="4B1EF747" w14:textId="77777777" w:rsidR="00020705" w:rsidRPr="00020705" w:rsidRDefault="00020705" w:rsidP="00020705">
      <w:pPr>
        <w:pStyle w:val="SpecHeading51"/>
      </w:pPr>
      <w:r w:rsidRPr="00020705">
        <w:t>Height:  3-5/8 inches.</w:t>
      </w:r>
    </w:p>
    <w:p w14:paraId="7E013794" w14:textId="77777777" w:rsidR="008F5AEE" w:rsidRPr="00766669" w:rsidRDefault="008F5AEE" w:rsidP="008F5AEE">
      <w:pPr>
        <w:pStyle w:val="SpecHeading4A"/>
      </w:pPr>
      <w:r>
        <w:t>1</w:t>
      </w:r>
      <w:r w:rsidR="00CD4615">
        <w:t>8</w:t>
      </w:r>
      <w:r w:rsidRPr="00766669">
        <w:t>-</w:t>
      </w:r>
      <w:r w:rsidR="00DE1D72">
        <w:t>Inch-Square</w:t>
      </w:r>
      <w:r>
        <w:t xml:space="preserve"> </w:t>
      </w:r>
      <w:r w:rsidR="00CD4615">
        <w:t>Catch Basin Sides</w:t>
      </w:r>
      <w:r w:rsidRPr="00766669">
        <w:t>:</w:t>
      </w:r>
    </w:p>
    <w:p w14:paraId="0FBE3256" w14:textId="77777777" w:rsidR="008F5AEE" w:rsidRDefault="008F5AEE" w:rsidP="008F5AEE">
      <w:pPr>
        <w:pStyle w:val="SpecHeading51"/>
      </w:pPr>
      <w:r>
        <w:t xml:space="preserve">Part Number:  </w:t>
      </w:r>
      <w:r w:rsidR="00CD4615">
        <w:t>1820</w:t>
      </w:r>
      <w:r>
        <w:t>.</w:t>
      </w:r>
    </w:p>
    <w:p w14:paraId="0E9DD39A" w14:textId="77777777" w:rsidR="008F5AEE" w:rsidRPr="008B366E" w:rsidRDefault="008F5AEE" w:rsidP="008F5AEE">
      <w:pPr>
        <w:pStyle w:val="SpecHeading51"/>
      </w:pPr>
      <w:r>
        <w:t>Color:  Black.</w:t>
      </w:r>
    </w:p>
    <w:p w14:paraId="57CB83ED" w14:textId="77777777" w:rsidR="008F5AEE" w:rsidRDefault="008F5AEE" w:rsidP="008F5AEE">
      <w:pPr>
        <w:pStyle w:val="SpecHeading51"/>
      </w:pPr>
      <w:r>
        <w:t>Material:  Styrene.</w:t>
      </w:r>
    </w:p>
    <w:p w14:paraId="3590F1CA" w14:textId="77777777" w:rsidR="008F5AEE" w:rsidRDefault="008F5AEE" w:rsidP="008F5AEE">
      <w:pPr>
        <w:pStyle w:val="SpecHeading51"/>
      </w:pPr>
      <w:r>
        <w:t xml:space="preserve">Height:  </w:t>
      </w:r>
      <w:r w:rsidR="00CD4615">
        <w:t>19</w:t>
      </w:r>
      <w:r>
        <w:t>-1/</w:t>
      </w:r>
      <w:r w:rsidR="00CD4615">
        <w:t>4</w:t>
      </w:r>
      <w:r>
        <w:t xml:space="preserve"> inches.</w:t>
      </w:r>
    </w:p>
    <w:p w14:paraId="1498B24B" w14:textId="77777777" w:rsidR="00CD4615" w:rsidRDefault="00AB7753" w:rsidP="00CD4615">
      <w:pPr>
        <w:pStyle w:val="SpecHeading51"/>
      </w:pPr>
      <w:r>
        <w:t>O</w:t>
      </w:r>
      <w:r w:rsidR="00CD4615">
        <w:t>pening</w:t>
      </w:r>
      <w:r>
        <w:t>:  None.</w:t>
      </w:r>
    </w:p>
    <w:p w14:paraId="40FCADE7" w14:textId="77777777" w:rsidR="00AB7753" w:rsidRPr="00766669" w:rsidRDefault="00AB7753" w:rsidP="00AB7753">
      <w:pPr>
        <w:pStyle w:val="SpecHeading4A"/>
      </w:pPr>
      <w:r>
        <w:lastRenderedPageBreak/>
        <w:t>18</w:t>
      </w:r>
      <w:r w:rsidRPr="00766669">
        <w:t>-</w:t>
      </w:r>
      <w:r w:rsidR="00DE1D72">
        <w:t>Inch-Square</w:t>
      </w:r>
      <w:r>
        <w:t xml:space="preserve"> Catch Basin Sides</w:t>
      </w:r>
      <w:r w:rsidRPr="00766669">
        <w:t>:</w:t>
      </w:r>
    </w:p>
    <w:p w14:paraId="38A85BC6" w14:textId="77777777" w:rsidR="00AB7753" w:rsidRDefault="00AB7753" w:rsidP="00AB7753">
      <w:pPr>
        <w:pStyle w:val="SpecHeading51"/>
      </w:pPr>
      <w:r>
        <w:t>Part Number:  1821.</w:t>
      </w:r>
    </w:p>
    <w:p w14:paraId="2DD58124" w14:textId="77777777" w:rsidR="00AB7753" w:rsidRPr="008B366E" w:rsidRDefault="00AB7753" w:rsidP="00AB7753">
      <w:pPr>
        <w:pStyle w:val="SpecHeading51"/>
      </w:pPr>
      <w:r>
        <w:t>Color:  Black.</w:t>
      </w:r>
    </w:p>
    <w:p w14:paraId="72C7FD1E" w14:textId="77777777" w:rsidR="00AB7753" w:rsidRDefault="00AB7753" w:rsidP="00AB7753">
      <w:pPr>
        <w:pStyle w:val="SpecHeading51"/>
      </w:pPr>
      <w:r>
        <w:t>Material:  Styrene.</w:t>
      </w:r>
    </w:p>
    <w:p w14:paraId="7D466D31" w14:textId="77777777" w:rsidR="00AB7753" w:rsidRDefault="00AB7753" w:rsidP="00AB7753">
      <w:pPr>
        <w:pStyle w:val="SpecHeading51"/>
      </w:pPr>
      <w:r>
        <w:t>Height:  19-1/4 inches.</w:t>
      </w:r>
    </w:p>
    <w:p w14:paraId="11D7F667" w14:textId="77777777" w:rsidR="00AB7753" w:rsidRPr="00CD4615" w:rsidRDefault="00AB7753" w:rsidP="00AB7753">
      <w:pPr>
        <w:pStyle w:val="SpecHeading51"/>
      </w:pPr>
      <w:r>
        <w:t>Opening</w:t>
      </w:r>
      <w:r w:rsidR="005073A1">
        <w:t>:  8</w:t>
      </w:r>
      <w:r w:rsidR="00B81E74">
        <w:t xml:space="preserve"> </w:t>
      </w:r>
      <w:r w:rsidR="005073A1">
        <w:t>inch</w:t>
      </w:r>
      <w:r w:rsidR="00B81E74">
        <w:t>es</w:t>
      </w:r>
      <w:r>
        <w:t>.</w:t>
      </w:r>
    </w:p>
    <w:p w14:paraId="25147BCD" w14:textId="77777777" w:rsidR="005073A1" w:rsidRPr="00766669" w:rsidRDefault="005073A1" w:rsidP="005073A1">
      <w:pPr>
        <w:pStyle w:val="SpecHeading4A"/>
      </w:pPr>
      <w:r>
        <w:t>18</w:t>
      </w:r>
      <w:r w:rsidRPr="00766669">
        <w:t>-</w:t>
      </w:r>
      <w:r w:rsidR="00DE1D72">
        <w:t>Inch-Square</w:t>
      </w:r>
      <w:r>
        <w:t xml:space="preserve"> Catch Basin Sides</w:t>
      </w:r>
      <w:r w:rsidRPr="00766669">
        <w:t>:</w:t>
      </w:r>
    </w:p>
    <w:p w14:paraId="1DDE2BA9" w14:textId="77777777" w:rsidR="005073A1" w:rsidRDefault="005073A1" w:rsidP="005073A1">
      <w:pPr>
        <w:pStyle w:val="SpecHeading51"/>
      </w:pPr>
      <w:r>
        <w:t>Part Number:  1822.</w:t>
      </w:r>
    </w:p>
    <w:p w14:paraId="6F3DB11B" w14:textId="77777777" w:rsidR="005073A1" w:rsidRPr="008B366E" w:rsidRDefault="005073A1" w:rsidP="005073A1">
      <w:pPr>
        <w:pStyle w:val="SpecHeading51"/>
      </w:pPr>
      <w:r>
        <w:t>Color:  Black.</w:t>
      </w:r>
    </w:p>
    <w:p w14:paraId="2CC05A49" w14:textId="77777777" w:rsidR="005073A1" w:rsidRDefault="005073A1" w:rsidP="005073A1">
      <w:pPr>
        <w:pStyle w:val="SpecHeading51"/>
      </w:pPr>
      <w:r>
        <w:t>Material:  Styrene.</w:t>
      </w:r>
    </w:p>
    <w:p w14:paraId="6A547790" w14:textId="77777777" w:rsidR="005073A1" w:rsidRDefault="005073A1" w:rsidP="005073A1">
      <w:pPr>
        <w:pStyle w:val="SpecHeading51"/>
      </w:pPr>
      <w:r>
        <w:t>Height:  19-1/4 inches.</w:t>
      </w:r>
    </w:p>
    <w:p w14:paraId="457BAF5F" w14:textId="77777777" w:rsidR="005073A1" w:rsidRPr="00CD4615" w:rsidRDefault="005073A1" w:rsidP="005073A1">
      <w:pPr>
        <w:pStyle w:val="SpecHeading51"/>
      </w:pPr>
      <w:r>
        <w:t>Opening:  6</w:t>
      </w:r>
      <w:r w:rsidR="00BC5EC8">
        <w:t xml:space="preserve"> </w:t>
      </w:r>
      <w:r>
        <w:t>or 8</w:t>
      </w:r>
      <w:r w:rsidR="00BC5EC8">
        <w:t xml:space="preserve"> </w:t>
      </w:r>
      <w:r>
        <w:t>inch</w:t>
      </w:r>
      <w:r w:rsidR="00BC5EC8">
        <w:t>es</w:t>
      </w:r>
      <w:r>
        <w:t>.</w:t>
      </w:r>
    </w:p>
    <w:p w14:paraId="3503A41B" w14:textId="77777777" w:rsidR="008F5AEE" w:rsidRPr="00766669" w:rsidRDefault="008F5AEE" w:rsidP="008F5AEE">
      <w:pPr>
        <w:pStyle w:val="SpecHeading4A"/>
      </w:pPr>
      <w:r>
        <w:t>1</w:t>
      </w:r>
      <w:r w:rsidR="005073A1">
        <w:t>8</w:t>
      </w:r>
      <w:r>
        <w:t>-</w:t>
      </w:r>
      <w:r w:rsidR="00DE1D72">
        <w:t>Inch-Square</w:t>
      </w:r>
      <w:r>
        <w:t xml:space="preserve"> </w:t>
      </w:r>
      <w:r w:rsidR="005073A1">
        <w:t>Catch Basin Bottom</w:t>
      </w:r>
      <w:r>
        <w:t>s</w:t>
      </w:r>
      <w:r w:rsidRPr="00766669">
        <w:t>:</w:t>
      </w:r>
    </w:p>
    <w:p w14:paraId="67BB7C6B" w14:textId="77777777" w:rsidR="008F5AEE" w:rsidRDefault="008F5AEE" w:rsidP="008F5AEE">
      <w:pPr>
        <w:pStyle w:val="SpecHeading51"/>
      </w:pPr>
      <w:r>
        <w:t>Part Number:  1</w:t>
      </w:r>
      <w:r w:rsidR="005073A1">
        <w:t>828</w:t>
      </w:r>
      <w:r>
        <w:t>.</w:t>
      </w:r>
    </w:p>
    <w:p w14:paraId="1EA10232" w14:textId="77777777" w:rsidR="008F5AEE" w:rsidRPr="008B366E" w:rsidRDefault="008F5AEE" w:rsidP="008F5AEE">
      <w:pPr>
        <w:pStyle w:val="SpecHeading51"/>
      </w:pPr>
      <w:r>
        <w:t>Color:  Black.</w:t>
      </w:r>
    </w:p>
    <w:p w14:paraId="21DDEC2B" w14:textId="77777777" w:rsidR="008F5AEE" w:rsidRDefault="008F5AEE" w:rsidP="008F5AEE">
      <w:pPr>
        <w:pStyle w:val="SpecHeading51"/>
      </w:pPr>
      <w:r>
        <w:t>Material:  Styrene.</w:t>
      </w:r>
    </w:p>
    <w:p w14:paraId="59B9E358" w14:textId="77777777" w:rsidR="008F5AEE" w:rsidRDefault="008F5AEE" w:rsidP="008F5AEE">
      <w:pPr>
        <w:pStyle w:val="SpecHeading51"/>
      </w:pPr>
      <w:r>
        <w:t xml:space="preserve">Height:  </w:t>
      </w:r>
      <w:r w:rsidR="005073A1">
        <w:t>1</w:t>
      </w:r>
      <w:r>
        <w:t>-1/</w:t>
      </w:r>
      <w:r w:rsidR="005073A1">
        <w:t>8</w:t>
      </w:r>
      <w:r>
        <w:t xml:space="preserve"> inches.</w:t>
      </w:r>
    </w:p>
    <w:p w14:paraId="4B5389E0" w14:textId="77777777" w:rsidR="00F771CE" w:rsidRDefault="00F771CE" w:rsidP="00F771CE">
      <w:pPr>
        <w:pStyle w:val="SpecHeading311"/>
      </w:pPr>
      <w:r>
        <w:t>24</w:t>
      </w:r>
      <w:r w:rsidRPr="00BA0F4E">
        <w:t>-INCH CATCH BASIN SERIES</w:t>
      </w:r>
    </w:p>
    <w:p w14:paraId="5EDD2739" w14:textId="77777777" w:rsidR="00F771CE" w:rsidRPr="00766669" w:rsidRDefault="00F771CE" w:rsidP="00F771CE">
      <w:pPr>
        <w:pStyle w:val="SpecHeading4A"/>
      </w:pPr>
      <w:r>
        <w:t>24</w:t>
      </w:r>
      <w:r w:rsidRPr="00766669">
        <w:t>-</w:t>
      </w:r>
      <w:r w:rsidR="00DE1D72">
        <w:t>Inch-Square</w:t>
      </w:r>
      <w:r>
        <w:t xml:space="preserve"> 1-Piece Tapered Catch Basins</w:t>
      </w:r>
      <w:r w:rsidRPr="00766669">
        <w:t>:</w:t>
      </w:r>
    </w:p>
    <w:p w14:paraId="65368F2B" w14:textId="77777777" w:rsidR="00F771CE" w:rsidRDefault="00F771CE" w:rsidP="00F771CE">
      <w:pPr>
        <w:pStyle w:val="SpecHeading51"/>
      </w:pPr>
      <w:r>
        <w:t>Part Number and Openings:  [2400, 2 openings]  [2404, 4 openings].</w:t>
      </w:r>
    </w:p>
    <w:p w14:paraId="791F602D" w14:textId="77777777" w:rsidR="00F771CE" w:rsidRPr="008B366E" w:rsidRDefault="00F771CE" w:rsidP="00F771CE">
      <w:pPr>
        <w:pStyle w:val="SpecHeading51"/>
      </w:pPr>
      <w:r>
        <w:t>Color:  Black.</w:t>
      </w:r>
    </w:p>
    <w:p w14:paraId="43B98C58" w14:textId="77777777" w:rsidR="00F771CE" w:rsidRDefault="00F771CE" w:rsidP="00F771CE">
      <w:pPr>
        <w:pStyle w:val="SpecHeading51"/>
      </w:pPr>
      <w:r>
        <w:t>Material:  HDPE with structural-foam</w:t>
      </w:r>
      <w:r w:rsidR="003F1D89">
        <w:t xml:space="preserve"> polyolefin with UV inhibitor</w:t>
      </w:r>
      <w:r>
        <w:t>.</w:t>
      </w:r>
    </w:p>
    <w:p w14:paraId="4049D852" w14:textId="77777777" w:rsidR="00F771CE" w:rsidRDefault="00F771CE" w:rsidP="00F771CE">
      <w:pPr>
        <w:pStyle w:val="SpecHeading51"/>
      </w:pPr>
      <w:r>
        <w:t>Height:  24 inches.</w:t>
      </w:r>
    </w:p>
    <w:p w14:paraId="6BFC9F26" w14:textId="77777777" w:rsidR="00F771CE" w:rsidRPr="00766669" w:rsidRDefault="00F771CE" w:rsidP="00F771CE">
      <w:pPr>
        <w:pStyle w:val="SpecHeading4A"/>
      </w:pPr>
      <w:r>
        <w:t>24</w:t>
      </w:r>
      <w:r w:rsidRPr="00766669">
        <w:t>-</w:t>
      </w:r>
      <w:r w:rsidR="00DE1D72">
        <w:t>Inch-Square</w:t>
      </w:r>
      <w:r>
        <w:t xml:space="preserve"> Catch Basin Extensions</w:t>
      </w:r>
      <w:r w:rsidRPr="00766669">
        <w:t>:</w:t>
      </w:r>
    </w:p>
    <w:p w14:paraId="55725B15" w14:textId="77777777" w:rsidR="00F771CE" w:rsidRDefault="00F771CE" w:rsidP="00F771CE">
      <w:pPr>
        <w:pStyle w:val="SpecHeading51"/>
      </w:pPr>
      <w:r>
        <w:t>Part Number:  2418.</w:t>
      </w:r>
    </w:p>
    <w:p w14:paraId="1F1D0C39" w14:textId="77777777" w:rsidR="00F771CE" w:rsidRPr="008B366E" w:rsidRDefault="00F771CE" w:rsidP="00F771CE">
      <w:pPr>
        <w:pStyle w:val="SpecHeading51"/>
      </w:pPr>
      <w:r>
        <w:t>Color:  Black.</w:t>
      </w:r>
    </w:p>
    <w:p w14:paraId="386AA725" w14:textId="77777777" w:rsidR="00F771CE" w:rsidRDefault="00F771CE" w:rsidP="00F771CE">
      <w:pPr>
        <w:pStyle w:val="SpecHeading51"/>
      </w:pPr>
      <w:r>
        <w:t>Material:  HDPE with structural-foam</w:t>
      </w:r>
      <w:r w:rsidR="003F1D89">
        <w:t xml:space="preserve"> polyolefin with UV inhibitor</w:t>
      </w:r>
      <w:r w:rsidR="00BC4CE7">
        <w:t>.</w:t>
      </w:r>
    </w:p>
    <w:p w14:paraId="6E9B185F" w14:textId="77777777" w:rsidR="00F771CE" w:rsidRPr="00F771CE" w:rsidRDefault="00F771CE" w:rsidP="00F771CE">
      <w:pPr>
        <w:pStyle w:val="SpecHeading51"/>
      </w:pPr>
      <w:r>
        <w:t>8-inch extension.</w:t>
      </w:r>
    </w:p>
    <w:p w14:paraId="4F02DDDC" w14:textId="77777777" w:rsidR="00F771CE" w:rsidRDefault="00F771CE" w:rsidP="00F771CE">
      <w:pPr>
        <w:pStyle w:val="SpecHeading51"/>
      </w:pPr>
      <w:r>
        <w:t>Height:  12-1/4 inches.</w:t>
      </w:r>
    </w:p>
    <w:p w14:paraId="3C0629BF" w14:textId="77777777" w:rsidR="00F771CE" w:rsidRPr="00766669" w:rsidRDefault="00AF0575" w:rsidP="00F771CE">
      <w:pPr>
        <w:pStyle w:val="SpecHeading4A"/>
      </w:pPr>
      <w:r>
        <w:t>24</w:t>
      </w:r>
      <w:r w:rsidR="00F771CE" w:rsidRPr="00766669">
        <w:t>-</w:t>
      </w:r>
      <w:r w:rsidR="00DE1D72">
        <w:t>Inch-Square</w:t>
      </w:r>
      <w:r w:rsidR="00F771CE">
        <w:t xml:space="preserve"> </w:t>
      </w:r>
      <w:r w:rsidR="00F771CE" w:rsidRPr="00766669">
        <w:t>Grates:</w:t>
      </w:r>
    </w:p>
    <w:p w14:paraId="537C62A5" w14:textId="77777777" w:rsidR="00F771CE" w:rsidRDefault="00F771CE" w:rsidP="00F771CE">
      <w:pPr>
        <w:pStyle w:val="SpecHeading51"/>
      </w:pPr>
      <w:r>
        <w:t>Part Number and Color:  [</w:t>
      </w:r>
      <w:r w:rsidR="00AF0575">
        <w:t>2411</w:t>
      </w:r>
      <w:r>
        <w:t>, Black]  [</w:t>
      </w:r>
      <w:r w:rsidR="00AF0575">
        <w:t>2412</w:t>
      </w:r>
      <w:r>
        <w:t>, Green].</w:t>
      </w:r>
    </w:p>
    <w:p w14:paraId="65E1411C" w14:textId="77777777" w:rsidR="00F771CE" w:rsidRDefault="00F771CE" w:rsidP="00F771CE">
      <w:pPr>
        <w:pStyle w:val="SpecHeading51"/>
      </w:pPr>
      <w:r>
        <w:t xml:space="preserve">Material:  </w:t>
      </w:r>
      <w:r w:rsidR="00AF0575">
        <w:t>HDPE with s</w:t>
      </w:r>
      <w:r>
        <w:t>tructural-foam with UV inhibitor.</w:t>
      </w:r>
    </w:p>
    <w:p w14:paraId="0D8BC1F7" w14:textId="77777777" w:rsidR="00F771CE" w:rsidRPr="00E81D71" w:rsidRDefault="00F771CE" w:rsidP="00F771CE">
      <w:pPr>
        <w:pStyle w:val="SpecHeading51"/>
      </w:pPr>
      <w:r>
        <w:t>Load Rating:  Class B, 61 to 175 psi.</w:t>
      </w:r>
    </w:p>
    <w:p w14:paraId="459CDEB2" w14:textId="77777777" w:rsidR="00F771CE" w:rsidRDefault="00F771CE" w:rsidP="00F771CE">
      <w:pPr>
        <w:pStyle w:val="SpecHeading51"/>
      </w:pPr>
      <w:r>
        <w:t xml:space="preserve">Height:  </w:t>
      </w:r>
      <w:r w:rsidR="00AF0575">
        <w:t>2</w:t>
      </w:r>
      <w:r>
        <w:t xml:space="preserve"> inches.</w:t>
      </w:r>
    </w:p>
    <w:p w14:paraId="2E1834D2" w14:textId="77777777" w:rsidR="00F771CE" w:rsidRDefault="00F771CE" w:rsidP="00F771CE">
      <w:pPr>
        <w:pStyle w:val="SpecHeading51"/>
      </w:pPr>
      <w:r>
        <w:t>Grate Openings:  7/</w:t>
      </w:r>
      <w:r w:rsidR="00AF0575">
        <w:t>8</w:t>
      </w:r>
      <w:r>
        <w:t xml:space="preserve"> inch.</w:t>
      </w:r>
    </w:p>
    <w:p w14:paraId="71AF342D" w14:textId="77777777" w:rsidR="00F771CE" w:rsidRDefault="00F771CE" w:rsidP="00F771CE">
      <w:pPr>
        <w:pStyle w:val="SpecHeading51"/>
      </w:pPr>
      <w:r>
        <w:t xml:space="preserve">Open Surface Area:  </w:t>
      </w:r>
      <w:r w:rsidR="00AF0575">
        <w:t>231.69</w:t>
      </w:r>
      <w:r>
        <w:t xml:space="preserve"> square inches.</w:t>
      </w:r>
    </w:p>
    <w:p w14:paraId="6971A505" w14:textId="77777777" w:rsidR="00F771CE" w:rsidRDefault="002A6E36" w:rsidP="00F771CE">
      <w:pPr>
        <w:pStyle w:val="SpecHeading51"/>
      </w:pPr>
      <w:r>
        <w:t>Inlet</w:t>
      </w:r>
      <w:r w:rsidR="00F771CE">
        <w:t xml:space="preserve"> Capacity:  </w:t>
      </w:r>
      <w:r w:rsidR="00AF0575">
        <w:t xml:space="preserve">708.77 </w:t>
      </w:r>
      <w:r w:rsidR="00F771CE">
        <w:t>gpm.</w:t>
      </w:r>
    </w:p>
    <w:p w14:paraId="47D4A8A0" w14:textId="77777777" w:rsidR="00F771CE" w:rsidRPr="00766669" w:rsidRDefault="00550AD6" w:rsidP="00F771CE">
      <w:pPr>
        <w:pStyle w:val="SpecHeading4A"/>
      </w:pPr>
      <w:r>
        <w:t>24</w:t>
      </w:r>
      <w:r w:rsidR="00F771CE" w:rsidRPr="00766669">
        <w:t>-</w:t>
      </w:r>
      <w:r w:rsidR="00DE1D72">
        <w:t>Inch-Square</w:t>
      </w:r>
      <w:r w:rsidR="00F771CE">
        <w:t xml:space="preserve"> </w:t>
      </w:r>
      <w:r w:rsidR="00F771CE" w:rsidRPr="00766669">
        <w:t>Grates:</w:t>
      </w:r>
    </w:p>
    <w:p w14:paraId="4455ECF9" w14:textId="77777777" w:rsidR="00F771CE" w:rsidRDefault="00F771CE" w:rsidP="00F771CE">
      <w:pPr>
        <w:pStyle w:val="SpecHeading51"/>
      </w:pPr>
      <w:r>
        <w:t xml:space="preserve">Part Number:  </w:t>
      </w:r>
      <w:r w:rsidR="00550AD6">
        <w:t>24</w:t>
      </w:r>
      <w:r>
        <w:t>13.</w:t>
      </w:r>
    </w:p>
    <w:p w14:paraId="2F70E70C" w14:textId="77777777" w:rsidR="00F771CE" w:rsidRDefault="00F771CE" w:rsidP="00F771CE">
      <w:pPr>
        <w:pStyle w:val="SpecHeading51"/>
      </w:pPr>
      <w:r>
        <w:t>Color:  Black.</w:t>
      </w:r>
    </w:p>
    <w:p w14:paraId="195C81FE" w14:textId="77777777" w:rsidR="00F771CE" w:rsidRDefault="00F771CE" w:rsidP="00F771CE">
      <w:pPr>
        <w:pStyle w:val="SpecHeading51"/>
      </w:pPr>
      <w:r>
        <w:t>Material:  Heavy-duty cast iron.</w:t>
      </w:r>
    </w:p>
    <w:p w14:paraId="0CF39D75" w14:textId="77777777" w:rsidR="00F771CE" w:rsidRDefault="00F771CE" w:rsidP="00F771CE">
      <w:pPr>
        <w:pStyle w:val="SpecHeading51"/>
      </w:pPr>
      <w:r>
        <w:t>Load Rating:  Class C, 176 to 325 psi.</w:t>
      </w:r>
    </w:p>
    <w:p w14:paraId="78EC3D1C" w14:textId="77777777" w:rsidR="00F771CE" w:rsidRDefault="00F771CE" w:rsidP="00F771CE">
      <w:pPr>
        <w:pStyle w:val="SpecHeading51"/>
      </w:pPr>
      <w:r>
        <w:t xml:space="preserve">Height:  </w:t>
      </w:r>
      <w:r w:rsidR="00550AD6">
        <w:t>2</w:t>
      </w:r>
      <w:r>
        <w:t xml:space="preserve"> inch</w:t>
      </w:r>
      <w:r w:rsidR="00550AD6">
        <w:t>es</w:t>
      </w:r>
      <w:r>
        <w:t>.</w:t>
      </w:r>
    </w:p>
    <w:p w14:paraId="19F15070" w14:textId="77777777" w:rsidR="00F771CE" w:rsidRDefault="00F771CE" w:rsidP="00F771CE">
      <w:pPr>
        <w:pStyle w:val="SpecHeading51"/>
      </w:pPr>
      <w:r>
        <w:t>Grate Openings:  1 inch.</w:t>
      </w:r>
    </w:p>
    <w:p w14:paraId="59A79681" w14:textId="77777777" w:rsidR="00F771CE" w:rsidRDefault="00F771CE" w:rsidP="00F771CE">
      <w:pPr>
        <w:pStyle w:val="SpecHeading51"/>
      </w:pPr>
      <w:r>
        <w:lastRenderedPageBreak/>
        <w:t xml:space="preserve">Open Surface Area:  </w:t>
      </w:r>
      <w:r w:rsidR="00550AD6">
        <w:t>197.00</w:t>
      </w:r>
      <w:r>
        <w:t xml:space="preserve"> square inches.</w:t>
      </w:r>
    </w:p>
    <w:p w14:paraId="0D45A716" w14:textId="77777777" w:rsidR="00F771CE" w:rsidRDefault="002A6E36" w:rsidP="00F771CE">
      <w:pPr>
        <w:pStyle w:val="SpecHeading51"/>
      </w:pPr>
      <w:r>
        <w:t>Inlet</w:t>
      </w:r>
      <w:r w:rsidR="00F771CE">
        <w:t xml:space="preserve"> Capacity:  </w:t>
      </w:r>
      <w:r w:rsidR="00550AD6">
        <w:t>602.65</w:t>
      </w:r>
      <w:r w:rsidR="00F771CE">
        <w:t xml:space="preserve"> gpm.</w:t>
      </w:r>
    </w:p>
    <w:p w14:paraId="4427B0C3" w14:textId="77777777" w:rsidR="00F771CE" w:rsidRPr="00766669" w:rsidRDefault="00293434" w:rsidP="00F771CE">
      <w:pPr>
        <w:pStyle w:val="SpecHeading4A"/>
      </w:pPr>
      <w:r>
        <w:t>24</w:t>
      </w:r>
      <w:r w:rsidR="00F771CE" w:rsidRPr="00766669">
        <w:t>-</w:t>
      </w:r>
      <w:r w:rsidR="00DE1D72">
        <w:t>Inch-Square</w:t>
      </w:r>
      <w:r w:rsidR="00F771CE">
        <w:t xml:space="preserve"> </w:t>
      </w:r>
      <w:r w:rsidR="00F771CE" w:rsidRPr="00766669">
        <w:t>Grates:</w:t>
      </w:r>
    </w:p>
    <w:p w14:paraId="41B50467" w14:textId="77777777" w:rsidR="00F771CE" w:rsidRDefault="00F771CE" w:rsidP="00F771CE">
      <w:pPr>
        <w:pStyle w:val="SpecHeading51"/>
      </w:pPr>
      <w:r>
        <w:t xml:space="preserve">Part Number:  </w:t>
      </w:r>
      <w:r w:rsidR="00293434">
        <w:t>24</w:t>
      </w:r>
      <w:r>
        <w:t>15</w:t>
      </w:r>
      <w:r w:rsidR="00B73CBD">
        <w:t>.</w:t>
      </w:r>
    </w:p>
    <w:p w14:paraId="5876BBE8" w14:textId="77777777" w:rsidR="00F771CE" w:rsidRDefault="00F771CE" w:rsidP="00F771CE">
      <w:pPr>
        <w:pStyle w:val="SpecHeading51"/>
      </w:pPr>
      <w:r>
        <w:t>Color:  Galvanized steel.</w:t>
      </w:r>
    </w:p>
    <w:p w14:paraId="5E13A0FA" w14:textId="77777777" w:rsidR="00F771CE" w:rsidRDefault="00F771CE" w:rsidP="00F771CE">
      <w:pPr>
        <w:pStyle w:val="SpecHeading51"/>
      </w:pPr>
      <w:r>
        <w:t>Material:  Heavy-duty galvanized steel.</w:t>
      </w:r>
    </w:p>
    <w:p w14:paraId="32136DAA" w14:textId="77777777" w:rsidR="00F771CE" w:rsidRPr="00E81D71" w:rsidRDefault="00F771CE" w:rsidP="00F771CE">
      <w:pPr>
        <w:pStyle w:val="SpecHeading51"/>
      </w:pPr>
      <w:r>
        <w:t>Load Rating:  Class C, 176 to 325 psi.</w:t>
      </w:r>
    </w:p>
    <w:p w14:paraId="2E62DA3E" w14:textId="77777777" w:rsidR="00F771CE" w:rsidRDefault="00F771CE" w:rsidP="00F771CE">
      <w:pPr>
        <w:pStyle w:val="SpecHeading51"/>
      </w:pPr>
      <w:r>
        <w:t xml:space="preserve">Height:  </w:t>
      </w:r>
      <w:r w:rsidR="00293434">
        <w:t>2</w:t>
      </w:r>
      <w:r>
        <w:t xml:space="preserve"> inch</w:t>
      </w:r>
      <w:r w:rsidR="00293434">
        <w:t>es</w:t>
      </w:r>
      <w:r>
        <w:t>.</w:t>
      </w:r>
    </w:p>
    <w:p w14:paraId="215B3AF1" w14:textId="77777777" w:rsidR="00F771CE" w:rsidRDefault="00F771CE" w:rsidP="00F771CE">
      <w:pPr>
        <w:pStyle w:val="SpecHeading51"/>
      </w:pPr>
      <w:r>
        <w:t>Grate Openings:  1</w:t>
      </w:r>
      <w:r w:rsidR="00293434">
        <w:t xml:space="preserve">-1/4 </w:t>
      </w:r>
      <w:r>
        <w:t>inch</w:t>
      </w:r>
      <w:r w:rsidR="00293434">
        <w:t>es</w:t>
      </w:r>
      <w:r>
        <w:t>.</w:t>
      </w:r>
    </w:p>
    <w:p w14:paraId="43F0EECA" w14:textId="77777777" w:rsidR="00F771CE" w:rsidRDefault="00F771CE" w:rsidP="00F771CE">
      <w:pPr>
        <w:pStyle w:val="SpecHeading51"/>
      </w:pPr>
      <w:r>
        <w:t xml:space="preserve">Open Surface Area:  </w:t>
      </w:r>
      <w:r w:rsidR="00293434">
        <w:t>422.45</w:t>
      </w:r>
      <w:r>
        <w:t xml:space="preserve"> square inches.</w:t>
      </w:r>
    </w:p>
    <w:p w14:paraId="0D05A0EA" w14:textId="77777777" w:rsidR="00F771CE" w:rsidRDefault="002A6E36" w:rsidP="00F771CE">
      <w:pPr>
        <w:pStyle w:val="SpecHeading51"/>
      </w:pPr>
      <w:r>
        <w:t>Inlet</w:t>
      </w:r>
      <w:r w:rsidR="00F771CE">
        <w:t xml:space="preserve"> Capacity:  </w:t>
      </w:r>
      <w:r w:rsidR="00293434">
        <w:t>1,292.33</w:t>
      </w:r>
      <w:r w:rsidR="00F771CE">
        <w:t xml:space="preserve"> gpm.</w:t>
      </w:r>
    </w:p>
    <w:p w14:paraId="2BFAE935" w14:textId="77777777" w:rsidR="008D2910" w:rsidRDefault="008D2910" w:rsidP="008D2910">
      <w:pPr>
        <w:pStyle w:val="SpecHeading2Part1"/>
      </w:pPr>
      <w:r>
        <w:t>EXECUTION</w:t>
      </w:r>
    </w:p>
    <w:p w14:paraId="53D15292" w14:textId="77777777" w:rsidR="008D2910" w:rsidRDefault="008D2910" w:rsidP="008D2910">
      <w:pPr>
        <w:pStyle w:val="SpecHeading311"/>
      </w:pPr>
      <w:r>
        <w:t>EXAMINATION</w:t>
      </w:r>
    </w:p>
    <w:p w14:paraId="20598D59" w14:textId="77777777" w:rsidR="008D2910" w:rsidRPr="00710A52" w:rsidRDefault="008D2910" w:rsidP="00710A52">
      <w:pPr>
        <w:pStyle w:val="SpecHeading4A"/>
      </w:pPr>
      <w:r w:rsidRPr="00710A52">
        <w:t xml:space="preserve">Examine areas to receive </w:t>
      </w:r>
      <w:r w:rsidR="007F21F8">
        <w:t>catch basins</w:t>
      </w:r>
      <w:r w:rsidR="00C44D49" w:rsidRPr="00710A52">
        <w:t>.</w:t>
      </w:r>
    </w:p>
    <w:p w14:paraId="26904ECC" w14:textId="77777777" w:rsidR="00C44D49" w:rsidRPr="00710A52" w:rsidRDefault="00C44D49" w:rsidP="00710A52">
      <w:pPr>
        <w:pStyle w:val="SpecHeading4A"/>
      </w:pPr>
      <w:r w:rsidRPr="00710A52">
        <w:t xml:space="preserve">Notify Architect </w:t>
      </w:r>
      <w:r w:rsidR="00515C67" w:rsidRPr="00710A52">
        <w:t>of conditions that would adversely affect installation or subsequent use.</w:t>
      </w:r>
    </w:p>
    <w:p w14:paraId="092BBC2F" w14:textId="77777777" w:rsidR="00425F39" w:rsidRPr="00710A52" w:rsidRDefault="00C44D49" w:rsidP="00710A52">
      <w:pPr>
        <w:pStyle w:val="SpecHeading4A"/>
      </w:pPr>
      <w:r w:rsidRPr="00710A52">
        <w:t xml:space="preserve">Do not begin </w:t>
      </w:r>
      <w:r w:rsidR="00011263" w:rsidRPr="00710A52">
        <w:t>installation</w:t>
      </w:r>
      <w:r w:rsidRPr="00710A52">
        <w:t xml:space="preserve"> until unacceptable conditions </w:t>
      </w:r>
      <w:r w:rsidR="00515C67" w:rsidRPr="00710A52">
        <w:t xml:space="preserve">are </w:t>
      </w:r>
      <w:r w:rsidRPr="00710A52">
        <w:t>corrected.</w:t>
      </w:r>
    </w:p>
    <w:p w14:paraId="6DDF02E8" w14:textId="77777777" w:rsidR="00C44D49" w:rsidRDefault="00C44D49" w:rsidP="00C44D49">
      <w:pPr>
        <w:pStyle w:val="SpecHeading311"/>
      </w:pPr>
      <w:r>
        <w:t>INSTALLATION</w:t>
      </w:r>
    </w:p>
    <w:p w14:paraId="1F7F6217" w14:textId="77777777" w:rsidR="00561121" w:rsidRDefault="00561121" w:rsidP="00D00C72">
      <w:pPr>
        <w:pStyle w:val="SpecHeading4A"/>
      </w:pPr>
      <w:r w:rsidRPr="00D00C72">
        <w:t xml:space="preserve">Install </w:t>
      </w:r>
      <w:r w:rsidR="007F21F8">
        <w:t xml:space="preserve">catch basins </w:t>
      </w:r>
      <w:r w:rsidRPr="00D00C72">
        <w:t>in accordance with manufacturer’s instructions at locations indicated on the Drawings.</w:t>
      </w:r>
    </w:p>
    <w:p w14:paraId="74E2BDBB" w14:textId="77777777" w:rsidR="001C7C1D" w:rsidRDefault="007C03C7" w:rsidP="00D00C72">
      <w:pPr>
        <w:pStyle w:val="SpecHeading4A"/>
      </w:pPr>
      <w:r>
        <w:t xml:space="preserve">Install </w:t>
      </w:r>
      <w:r w:rsidR="00AB6D86">
        <w:t xml:space="preserve">catch basins </w:t>
      </w:r>
      <w:r w:rsidR="00473D1B">
        <w:t xml:space="preserve">and grates </w:t>
      </w:r>
      <w:r>
        <w:t>level</w:t>
      </w:r>
      <w:r w:rsidR="00AB6D86">
        <w:t xml:space="preserve">, </w:t>
      </w:r>
      <w:r w:rsidR="00BE5547">
        <w:t>plumb</w:t>
      </w:r>
      <w:r w:rsidR="00AB6D86">
        <w:t>, square</w:t>
      </w:r>
      <w:r w:rsidR="00472F33">
        <w:t xml:space="preserve">, and to elevations </w:t>
      </w:r>
      <w:r w:rsidR="00472F33" w:rsidRPr="00D00C72">
        <w:t>indicated on the Drawings</w:t>
      </w:r>
      <w:r w:rsidR="001C7C1D">
        <w:t>.</w:t>
      </w:r>
    </w:p>
    <w:p w14:paraId="3995A3AC" w14:textId="77777777" w:rsidR="00F07D46" w:rsidRPr="00F07D46" w:rsidRDefault="00F07D46" w:rsidP="00F07D46">
      <w:pPr>
        <w:pStyle w:val="SpecHeading4A"/>
      </w:pPr>
      <w:r w:rsidRPr="00F07D46">
        <w:t>Install catch basins on top of compacted gravel base</w:t>
      </w:r>
      <w:r>
        <w:t xml:space="preserve"> as indicated on the Drawings</w:t>
      </w:r>
      <w:r w:rsidRPr="00F07D46">
        <w:t>.</w:t>
      </w:r>
    </w:p>
    <w:p w14:paraId="3CB4D753" w14:textId="77777777" w:rsidR="00472F33" w:rsidRPr="00472F33" w:rsidRDefault="00472F33" w:rsidP="006728C6">
      <w:pPr>
        <w:pStyle w:val="SpecHeading4A"/>
      </w:pPr>
      <w:r>
        <w:t xml:space="preserve">Recess </w:t>
      </w:r>
      <w:r w:rsidR="000D4F54">
        <w:t xml:space="preserve">top of </w:t>
      </w:r>
      <w:r>
        <w:t>grates 1/8 inch below finish grade.</w:t>
      </w:r>
    </w:p>
    <w:p w14:paraId="00B55CD4" w14:textId="77777777" w:rsidR="0064392D" w:rsidRDefault="001C7C1D" w:rsidP="00D00C72">
      <w:pPr>
        <w:pStyle w:val="SpecHeading4A"/>
      </w:pPr>
      <w:r>
        <w:t>C</w:t>
      </w:r>
      <w:r w:rsidR="0064392D">
        <w:t xml:space="preserve">onnect </w:t>
      </w:r>
      <w:r w:rsidR="00472F33">
        <w:t xml:space="preserve">drainage piping </w:t>
      </w:r>
      <w:r>
        <w:t xml:space="preserve">to </w:t>
      </w:r>
      <w:r w:rsidR="00472F33">
        <w:t>catch basins i</w:t>
      </w:r>
      <w:r w:rsidR="0064392D" w:rsidRPr="00D00C72">
        <w:t>n accordance w</w:t>
      </w:r>
      <w:r w:rsidR="0064392D">
        <w:t>ith manufacturer’s instructions.</w:t>
      </w:r>
    </w:p>
    <w:p w14:paraId="48B6E40B" w14:textId="77777777" w:rsidR="00BA2C50" w:rsidRPr="003B6030" w:rsidRDefault="0064392D" w:rsidP="003B6030">
      <w:pPr>
        <w:pStyle w:val="SpecHeading4A"/>
      </w:pPr>
      <w:r>
        <w:t xml:space="preserve">Backfill evenly around </w:t>
      </w:r>
      <w:r w:rsidR="00472F33">
        <w:t xml:space="preserve">catch basins </w:t>
      </w:r>
      <w:r>
        <w:t xml:space="preserve">with </w:t>
      </w:r>
      <w:r w:rsidR="00BA2C50" w:rsidRPr="003B6030">
        <w:t xml:space="preserve">specified </w:t>
      </w:r>
      <w:r>
        <w:t>material.</w:t>
      </w:r>
    </w:p>
    <w:p w14:paraId="2B574839" w14:textId="77777777" w:rsidR="00260B00" w:rsidRDefault="00260B00" w:rsidP="00260B00">
      <w:pPr>
        <w:pStyle w:val="SpecHeading4A"/>
      </w:pPr>
      <w:r>
        <w:t xml:space="preserve">Ensure no large stones or debris are in contact with </w:t>
      </w:r>
      <w:r w:rsidR="00472F33">
        <w:t>catch basins</w:t>
      </w:r>
      <w:r>
        <w:t>.</w:t>
      </w:r>
    </w:p>
    <w:p w14:paraId="4E7A89EC" w14:textId="77777777" w:rsidR="00F07D46" w:rsidRPr="00F07D46" w:rsidRDefault="00F07D46" w:rsidP="00F07D46">
      <w:pPr>
        <w:pStyle w:val="SpecSpecifierNotes0"/>
      </w:pPr>
      <w:r>
        <w:t xml:space="preserve">Specifier Notes:  </w:t>
      </w:r>
      <w:r w:rsidR="003A679F">
        <w:t xml:space="preserve">Specify concrete collars </w:t>
      </w:r>
      <w:r w:rsidR="0038594B">
        <w:t>for locations where the channels will experience vehicular loading</w:t>
      </w:r>
      <w:r>
        <w:t>.</w:t>
      </w:r>
    </w:p>
    <w:p w14:paraId="4E0A0D0F" w14:textId="77777777" w:rsidR="00F07D46" w:rsidRDefault="00F07D46" w:rsidP="00F07D46">
      <w:pPr>
        <w:pStyle w:val="SpecHeading4A"/>
      </w:pPr>
      <w:r>
        <w:t>Concrete Collar</w:t>
      </w:r>
      <w:r w:rsidR="003A679F">
        <w:t>s</w:t>
      </w:r>
      <w:r>
        <w:t>:</w:t>
      </w:r>
    </w:p>
    <w:p w14:paraId="72A3C89F" w14:textId="77777777" w:rsidR="00473D1B" w:rsidRPr="00F07D46" w:rsidRDefault="00F07D46" w:rsidP="00F07D46">
      <w:pPr>
        <w:pStyle w:val="SpecHeading51"/>
      </w:pPr>
      <w:r w:rsidRPr="00F07D46">
        <w:t>Encase catch basins with concrete collar</w:t>
      </w:r>
      <w:r w:rsidR="00A96AC8">
        <w:t>s</w:t>
      </w:r>
      <w:r w:rsidRPr="00F07D46">
        <w:t xml:space="preserve"> as indicated on the Drawings.</w:t>
      </w:r>
    </w:p>
    <w:p w14:paraId="1054633E" w14:textId="77777777" w:rsidR="00F07D46" w:rsidRDefault="00F07D46" w:rsidP="00F07D46">
      <w:pPr>
        <w:pStyle w:val="SpecHeading51"/>
      </w:pPr>
      <w:r w:rsidRPr="00F07D46">
        <w:t>Concrete:  Specified in Section 03</w:t>
      </w:r>
      <w:r w:rsidR="003A679F">
        <w:t xml:space="preserve"> </w:t>
      </w:r>
      <w:r w:rsidRPr="00F07D46">
        <w:t>30</w:t>
      </w:r>
      <w:r w:rsidR="003A679F">
        <w:t xml:space="preserve"> </w:t>
      </w:r>
      <w:r w:rsidRPr="00F07D46">
        <w:t>00.</w:t>
      </w:r>
    </w:p>
    <w:p w14:paraId="106FEF28" w14:textId="77777777" w:rsidR="00D662AB" w:rsidRDefault="00D662AB" w:rsidP="00D662AB">
      <w:pPr>
        <w:pStyle w:val="SpecHeading4A"/>
      </w:pPr>
      <w:r>
        <w:t>K</w:t>
      </w:r>
      <w:r w:rsidRPr="00A25C7E">
        <w:t xml:space="preserve">eep concrete, sediment, and debris out of </w:t>
      </w:r>
      <w:r>
        <w:t xml:space="preserve">catch basins </w:t>
      </w:r>
      <w:r w:rsidRPr="00A25C7E">
        <w:t>during installation.</w:t>
      </w:r>
    </w:p>
    <w:p w14:paraId="31369CC3" w14:textId="77777777" w:rsidR="0073548A" w:rsidRPr="003B6030" w:rsidRDefault="0073548A" w:rsidP="003B6030">
      <w:pPr>
        <w:pStyle w:val="SpecHeading311"/>
      </w:pPr>
      <w:r w:rsidRPr="003B6030">
        <w:lastRenderedPageBreak/>
        <w:t>ADJUSTING</w:t>
      </w:r>
    </w:p>
    <w:p w14:paraId="1728A668" w14:textId="77777777" w:rsidR="0073548A" w:rsidRDefault="0073548A" w:rsidP="0073548A">
      <w:pPr>
        <w:pStyle w:val="SpecHeading4A"/>
      </w:pPr>
      <w:r>
        <w:t>Remove and replace with new material, damaged components that cannot be successfully repaired.</w:t>
      </w:r>
    </w:p>
    <w:p w14:paraId="0D8494CA" w14:textId="77777777" w:rsidR="000953E8" w:rsidRDefault="000953E8" w:rsidP="000953E8">
      <w:pPr>
        <w:pStyle w:val="SpecHeading311"/>
      </w:pPr>
      <w:r>
        <w:t>CLEANING</w:t>
      </w:r>
    </w:p>
    <w:p w14:paraId="324CB4EB" w14:textId="77777777" w:rsidR="000953E8" w:rsidRDefault="000953E8" w:rsidP="000953E8">
      <w:pPr>
        <w:pStyle w:val="SpecHeading4A"/>
      </w:pPr>
      <w:r w:rsidRPr="005F758A">
        <w:t xml:space="preserve">Clean </w:t>
      </w:r>
      <w:r>
        <w:t>catch basins o</w:t>
      </w:r>
      <w:r w:rsidRPr="005F758A">
        <w:t>f accumulated sediment and</w:t>
      </w:r>
      <w:r>
        <w:t xml:space="preserve"> </w:t>
      </w:r>
      <w:r w:rsidRPr="005F758A">
        <w:t xml:space="preserve">debris </w:t>
      </w:r>
      <w:r>
        <w:t xml:space="preserve">before </w:t>
      </w:r>
      <w:r w:rsidRPr="005F758A">
        <w:t>final project completion.</w:t>
      </w:r>
    </w:p>
    <w:p w14:paraId="43C5634D" w14:textId="77777777" w:rsidR="0073548A" w:rsidRDefault="0073548A" w:rsidP="0073548A">
      <w:pPr>
        <w:pStyle w:val="SpecHeading311"/>
      </w:pPr>
      <w:r>
        <w:t>PROTECTION</w:t>
      </w:r>
    </w:p>
    <w:p w14:paraId="067F6934" w14:textId="77777777" w:rsidR="0073548A" w:rsidRDefault="0073548A" w:rsidP="0073548A">
      <w:pPr>
        <w:pStyle w:val="SpecHeading4A"/>
      </w:pPr>
      <w:r>
        <w:t>Protect Work of this Section</w:t>
      </w:r>
      <w:r w:rsidR="005F758A">
        <w:t xml:space="preserve"> </w:t>
      </w:r>
      <w:r>
        <w:t>to ensure that</w:t>
      </w:r>
      <w:r w:rsidR="003B6030">
        <w:t xml:space="preserve"> </w:t>
      </w:r>
      <w:r>
        <w:t>Work</w:t>
      </w:r>
      <w:r w:rsidR="005F758A">
        <w:t xml:space="preserve"> </w:t>
      </w:r>
      <w:r>
        <w:t>will be without damage or deterioration at time of Substantial Completion.</w:t>
      </w:r>
    </w:p>
    <w:p w14:paraId="60F39667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4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0AB2" w14:textId="77777777" w:rsidR="00AF7596" w:rsidRDefault="00AF7596">
      <w:r>
        <w:separator/>
      </w:r>
    </w:p>
  </w:endnote>
  <w:endnote w:type="continuationSeparator" w:id="0">
    <w:p w14:paraId="289696D1" w14:textId="77777777" w:rsidR="00AF7596" w:rsidRDefault="00AF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6BD5" w14:textId="77777777" w:rsidR="00BC4CE7" w:rsidRDefault="00BC4CE7" w:rsidP="00DB19BB">
    <w:pPr>
      <w:pStyle w:val="SpecFooter"/>
    </w:pPr>
  </w:p>
  <w:p w14:paraId="28F5923D" w14:textId="77777777" w:rsidR="00BC4CE7" w:rsidRDefault="00BC4CE7" w:rsidP="00DB19BB">
    <w:pPr>
      <w:pStyle w:val="SpecFooter"/>
    </w:pPr>
  </w:p>
  <w:p w14:paraId="6FF7E90D" w14:textId="1C3D8278" w:rsidR="00BC4CE7" w:rsidRDefault="00BC4CE7" w:rsidP="00DB19BB">
    <w:pPr>
      <w:pStyle w:val="SpecFooter"/>
    </w:pPr>
    <w:r>
      <w:t>NDS Catch Basins</w:t>
    </w:r>
    <w:r>
      <w:tab/>
    </w:r>
    <w:r w:rsidR="00AF7596">
      <w:fldChar w:fldCharType="begin"/>
    </w:r>
    <w:r w:rsidR="00AF7596">
      <w:instrText xml:space="preserve"> STYLEREF  "Spec: Heading 1" </w:instrText>
    </w:r>
    <w:r w:rsidR="00AF7596">
      <w:fldChar w:fldCharType="separate"/>
    </w:r>
    <w:r w:rsidR="0008606D">
      <w:rPr>
        <w:noProof/>
      </w:rPr>
      <w:t>33 44 13.13</w:t>
    </w:r>
    <w:r w:rsidR="00AF7596">
      <w:rPr>
        <w:noProof/>
      </w:rPr>
      <w:fldChar w:fldCharType="end"/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21B2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8ED2" w14:textId="77777777" w:rsidR="00AF7596" w:rsidRDefault="00AF7596">
      <w:r>
        <w:separator/>
      </w:r>
    </w:p>
  </w:footnote>
  <w:footnote w:type="continuationSeparator" w:id="0">
    <w:p w14:paraId="29B063D4" w14:textId="77777777" w:rsidR="00AF7596" w:rsidRDefault="00AF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F5"/>
    <w:rsid w:val="00001C5D"/>
    <w:rsid w:val="000032F8"/>
    <w:rsid w:val="00005AB2"/>
    <w:rsid w:val="000069BB"/>
    <w:rsid w:val="000077E3"/>
    <w:rsid w:val="00011263"/>
    <w:rsid w:val="00020705"/>
    <w:rsid w:val="00020BC1"/>
    <w:rsid w:val="00027858"/>
    <w:rsid w:val="00027D24"/>
    <w:rsid w:val="00034234"/>
    <w:rsid w:val="00037B34"/>
    <w:rsid w:val="00040BAD"/>
    <w:rsid w:val="00046EF9"/>
    <w:rsid w:val="0004734A"/>
    <w:rsid w:val="0006359F"/>
    <w:rsid w:val="00071573"/>
    <w:rsid w:val="00072133"/>
    <w:rsid w:val="000759A6"/>
    <w:rsid w:val="00081EFB"/>
    <w:rsid w:val="0008606D"/>
    <w:rsid w:val="00087751"/>
    <w:rsid w:val="000953E8"/>
    <w:rsid w:val="00096E22"/>
    <w:rsid w:val="000A1CCB"/>
    <w:rsid w:val="000A392E"/>
    <w:rsid w:val="000A60F0"/>
    <w:rsid w:val="000A6D5D"/>
    <w:rsid w:val="000C1A2A"/>
    <w:rsid w:val="000C1F5C"/>
    <w:rsid w:val="000C5E5F"/>
    <w:rsid w:val="000C7482"/>
    <w:rsid w:val="000D0819"/>
    <w:rsid w:val="000D4F54"/>
    <w:rsid w:val="000E024C"/>
    <w:rsid w:val="000E1C6E"/>
    <w:rsid w:val="000E3428"/>
    <w:rsid w:val="000E64A4"/>
    <w:rsid w:val="00106E57"/>
    <w:rsid w:val="001130BE"/>
    <w:rsid w:val="00133687"/>
    <w:rsid w:val="00150F49"/>
    <w:rsid w:val="00153BDC"/>
    <w:rsid w:val="00154BB4"/>
    <w:rsid w:val="00157484"/>
    <w:rsid w:val="00160336"/>
    <w:rsid w:val="001647B2"/>
    <w:rsid w:val="00172B68"/>
    <w:rsid w:val="001741D8"/>
    <w:rsid w:val="00174712"/>
    <w:rsid w:val="00176ECC"/>
    <w:rsid w:val="00180C02"/>
    <w:rsid w:val="00184D0E"/>
    <w:rsid w:val="00185D83"/>
    <w:rsid w:val="001872CC"/>
    <w:rsid w:val="0019690C"/>
    <w:rsid w:val="001B5128"/>
    <w:rsid w:val="001B6721"/>
    <w:rsid w:val="001C0959"/>
    <w:rsid w:val="001C325D"/>
    <w:rsid w:val="001C7C1D"/>
    <w:rsid w:val="001D26F4"/>
    <w:rsid w:val="001D77B1"/>
    <w:rsid w:val="001E560B"/>
    <w:rsid w:val="001E5EE1"/>
    <w:rsid w:val="001E6815"/>
    <w:rsid w:val="001F2569"/>
    <w:rsid w:val="001F3350"/>
    <w:rsid w:val="001F57B3"/>
    <w:rsid w:val="00205B73"/>
    <w:rsid w:val="00214D04"/>
    <w:rsid w:val="00216F0F"/>
    <w:rsid w:val="00217805"/>
    <w:rsid w:val="00234695"/>
    <w:rsid w:val="00235E53"/>
    <w:rsid w:val="002411DE"/>
    <w:rsid w:val="002428DE"/>
    <w:rsid w:val="00254D4C"/>
    <w:rsid w:val="002556BC"/>
    <w:rsid w:val="002568DF"/>
    <w:rsid w:val="00260B00"/>
    <w:rsid w:val="0026388E"/>
    <w:rsid w:val="002645F8"/>
    <w:rsid w:val="0027122A"/>
    <w:rsid w:val="002749A2"/>
    <w:rsid w:val="00290A33"/>
    <w:rsid w:val="00293434"/>
    <w:rsid w:val="0029629F"/>
    <w:rsid w:val="0029712F"/>
    <w:rsid w:val="002A59FC"/>
    <w:rsid w:val="002A6E36"/>
    <w:rsid w:val="002C3BA5"/>
    <w:rsid w:val="002C403B"/>
    <w:rsid w:val="002D4F33"/>
    <w:rsid w:val="002D5FF6"/>
    <w:rsid w:val="002D7D91"/>
    <w:rsid w:val="002E02FA"/>
    <w:rsid w:val="002E1E2B"/>
    <w:rsid w:val="002E3147"/>
    <w:rsid w:val="002E469B"/>
    <w:rsid w:val="002E7EAD"/>
    <w:rsid w:val="002F222B"/>
    <w:rsid w:val="00306C6D"/>
    <w:rsid w:val="003113B6"/>
    <w:rsid w:val="00312813"/>
    <w:rsid w:val="00315BAB"/>
    <w:rsid w:val="0031732B"/>
    <w:rsid w:val="00317A61"/>
    <w:rsid w:val="0032068C"/>
    <w:rsid w:val="0032655F"/>
    <w:rsid w:val="003371CE"/>
    <w:rsid w:val="003374E3"/>
    <w:rsid w:val="00340DD6"/>
    <w:rsid w:val="00341401"/>
    <w:rsid w:val="00341926"/>
    <w:rsid w:val="00344526"/>
    <w:rsid w:val="00347FC2"/>
    <w:rsid w:val="0035514E"/>
    <w:rsid w:val="003565F0"/>
    <w:rsid w:val="00357794"/>
    <w:rsid w:val="00360CF2"/>
    <w:rsid w:val="0036232E"/>
    <w:rsid w:val="00365CF1"/>
    <w:rsid w:val="0036604B"/>
    <w:rsid w:val="0037108A"/>
    <w:rsid w:val="00381385"/>
    <w:rsid w:val="00381F8D"/>
    <w:rsid w:val="00383124"/>
    <w:rsid w:val="00383538"/>
    <w:rsid w:val="0038491F"/>
    <w:rsid w:val="0038530B"/>
    <w:rsid w:val="0038594B"/>
    <w:rsid w:val="0038644A"/>
    <w:rsid w:val="00386690"/>
    <w:rsid w:val="003879D7"/>
    <w:rsid w:val="003906D2"/>
    <w:rsid w:val="0039191E"/>
    <w:rsid w:val="0039194F"/>
    <w:rsid w:val="00393750"/>
    <w:rsid w:val="003976AB"/>
    <w:rsid w:val="003A5A1F"/>
    <w:rsid w:val="003A679F"/>
    <w:rsid w:val="003B491E"/>
    <w:rsid w:val="003B5DBE"/>
    <w:rsid w:val="003B6030"/>
    <w:rsid w:val="003C5A81"/>
    <w:rsid w:val="003C68B7"/>
    <w:rsid w:val="003D44B5"/>
    <w:rsid w:val="003D6802"/>
    <w:rsid w:val="003D7AA9"/>
    <w:rsid w:val="003E1C2E"/>
    <w:rsid w:val="003E78B8"/>
    <w:rsid w:val="003F0650"/>
    <w:rsid w:val="003F1516"/>
    <w:rsid w:val="003F1D89"/>
    <w:rsid w:val="00400C69"/>
    <w:rsid w:val="004048DF"/>
    <w:rsid w:val="00404F94"/>
    <w:rsid w:val="00405B20"/>
    <w:rsid w:val="004060A8"/>
    <w:rsid w:val="00406B86"/>
    <w:rsid w:val="00412DE2"/>
    <w:rsid w:val="00421DBD"/>
    <w:rsid w:val="00425845"/>
    <w:rsid w:val="00425F39"/>
    <w:rsid w:val="00426614"/>
    <w:rsid w:val="0043134B"/>
    <w:rsid w:val="004423C3"/>
    <w:rsid w:val="00442E01"/>
    <w:rsid w:val="00443A4C"/>
    <w:rsid w:val="004451E8"/>
    <w:rsid w:val="00445B87"/>
    <w:rsid w:val="00452CAC"/>
    <w:rsid w:val="00453AB7"/>
    <w:rsid w:val="004541E9"/>
    <w:rsid w:val="0045513B"/>
    <w:rsid w:val="004603A5"/>
    <w:rsid w:val="00461A63"/>
    <w:rsid w:val="00463B1A"/>
    <w:rsid w:val="004653BD"/>
    <w:rsid w:val="00472F33"/>
    <w:rsid w:val="004730BF"/>
    <w:rsid w:val="00473D1B"/>
    <w:rsid w:val="00477DF5"/>
    <w:rsid w:val="004811AA"/>
    <w:rsid w:val="0048634E"/>
    <w:rsid w:val="0048659F"/>
    <w:rsid w:val="00487229"/>
    <w:rsid w:val="0049357A"/>
    <w:rsid w:val="004A6B26"/>
    <w:rsid w:val="004A7271"/>
    <w:rsid w:val="004C49AE"/>
    <w:rsid w:val="004C700F"/>
    <w:rsid w:val="004C7791"/>
    <w:rsid w:val="004D31F0"/>
    <w:rsid w:val="004E23F3"/>
    <w:rsid w:val="004E3625"/>
    <w:rsid w:val="004F3C69"/>
    <w:rsid w:val="00504186"/>
    <w:rsid w:val="00504E5A"/>
    <w:rsid w:val="0050536A"/>
    <w:rsid w:val="00505A80"/>
    <w:rsid w:val="005068D8"/>
    <w:rsid w:val="005073A1"/>
    <w:rsid w:val="0051042C"/>
    <w:rsid w:val="00510B89"/>
    <w:rsid w:val="00515C67"/>
    <w:rsid w:val="00517F34"/>
    <w:rsid w:val="00525D5C"/>
    <w:rsid w:val="0053032A"/>
    <w:rsid w:val="005379D9"/>
    <w:rsid w:val="0054165B"/>
    <w:rsid w:val="00550AD6"/>
    <w:rsid w:val="00553D47"/>
    <w:rsid w:val="00556445"/>
    <w:rsid w:val="005572E6"/>
    <w:rsid w:val="00561121"/>
    <w:rsid w:val="00561CD3"/>
    <w:rsid w:val="00562500"/>
    <w:rsid w:val="005728B9"/>
    <w:rsid w:val="00573F7D"/>
    <w:rsid w:val="0057686F"/>
    <w:rsid w:val="00576F05"/>
    <w:rsid w:val="005773F6"/>
    <w:rsid w:val="005814DA"/>
    <w:rsid w:val="005833A5"/>
    <w:rsid w:val="0058549D"/>
    <w:rsid w:val="00597E51"/>
    <w:rsid w:val="005A5A09"/>
    <w:rsid w:val="005A770F"/>
    <w:rsid w:val="005B4C45"/>
    <w:rsid w:val="005B50A4"/>
    <w:rsid w:val="005B7DED"/>
    <w:rsid w:val="005C0790"/>
    <w:rsid w:val="005C4E15"/>
    <w:rsid w:val="005D0759"/>
    <w:rsid w:val="005D2DA6"/>
    <w:rsid w:val="005D3911"/>
    <w:rsid w:val="005D66AF"/>
    <w:rsid w:val="005E22B1"/>
    <w:rsid w:val="005E3F85"/>
    <w:rsid w:val="005F0606"/>
    <w:rsid w:val="005F0610"/>
    <w:rsid w:val="005F1AB9"/>
    <w:rsid w:val="005F3364"/>
    <w:rsid w:val="005F4CD2"/>
    <w:rsid w:val="005F758A"/>
    <w:rsid w:val="005F77A6"/>
    <w:rsid w:val="0060399E"/>
    <w:rsid w:val="00603B3A"/>
    <w:rsid w:val="00603EEE"/>
    <w:rsid w:val="00610BBC"/>
    <w:rsid w:val="00610DAE"/>
    <w:rsid w:val="0061317F"/>
    <w:rsid w:val="0061734D"/>
    <w:rsid w:val="006177A2"/>
    <w:rsid w:val="00617E29"/>
    <w:rsid w:val="00634106"/>
    <w:rsid w:val="00637877"/>
    <w:rsid w:val="00640F2F"/>
    <w:rsid w:val="0064276E"/>
    <w:rsid w:val="0064392D"/>
    <w:rsid w:val="00650EC2"/>
    <w:rsid w:val="00654660"/>
    <w:rsid w:val="00662200"/>
    <w:rsid w:val="00663735"/>
    <w:rsid w:val="00664EBC"/>
    <w:rsid w:val="00667A25"/>
    <w:rsid w:val="006728C6"/>
    <w:rsid w:val="00675462"/>
    <w:rsid w:val="00680617"/>
    <w:rsid w:val="00682C0F"/>
    <w:rsid w:val="00683A8A"/>
    <w:rsid w:val="00691A6E"/>
    <w:rsid w:val="006924EF"/>
    <w:rsid w:val="00695736"/>
    <w:rsid w:val="00695C40"/>
    <w:rsid w:val="00696CA1"/>
    <w:rsid w:val="006A0D39"/>
    <w:rsid w:val="006B23CB"/>
    <w:rsid w:val="006B5B16"/>
    <w:rsid w:val="006B773F"/>
    <w:rsid w:val="006C3D68"/>
    <w:rsid w:val="006C4E30"/>
    <w:rsid w:val="006C6789"/>
    <w:rsid w:val="006D3C81"/>
    <w:rsid w:val="006D50D1"/>
    <w:rsid w:val="006D51C8"/>
    <w:rsid w:val="006D5600"/>
    <w:rsid w:val="006D5E30"/>
    <w:rsid w:val="006E2379"/>
    <w:rsid w:val="006F581C"/>
    <w:rsid w:val="006F67FB"/>
    <w:rsid w:val="00703348"/>
    <w:rsid w:val="00706B89"/>
    <w:rsid w:val="00710A52"/>
    <w:rsid w:val="007139FE"/>
    <w:rsid w:val="0071531F"/>
    <w:rsid w:val="00715CEC"/>
    <w:rsid w:val="00723330"/>
    <w:rsid w:val="0073194B"/>
    <w:rsid w:val="007319BF"/>
    <w:rsid w:val="00731D17"/>
    <w:rsid w:val="0073548A"/>
    <w:rsid w:val="00741F2A"/>
    <w:rsid w:val="007435CA"/>
    <w:rsid w:val="00746EFE"/>
    <w:rsid w:val="0075036A"/>
    <w:rsid w:val="0075450B"/>
    <w:rsid w:val="007549BD"/>
    <w:rsid w:val="007573CA"/>
    <w:rsid w:val="007609C5"/>
    <w:rsid w:val="007639FA"/>
    <w:rsid w:val="00764881"/>
    <w:rsid w:val="00766669"/>
    <w:rsid w:val="00767035"/>
    <w:rsid w:val="00770A76"/>
    <w:rsid w:val="0077642A"/>
    <w:rsid w:val="00777DF4"/>
    <w:rsid w:val="00787B82"/>
    <w:rsid w:val="007970D0"/>
    <w:rsid w:val="007A1E33"/>
    <w:rsid w:val="007A3BC8"/>
    <w:rsid w:val="007A4C64"/>
    <w:rsid w:val="007A6CBD"/>
    <w:rsid w:val="007C03C7"/>
    <w:rsid w:val="007C12FE"/>
    <w:rsid w:val="007C3512"/>
    <w:rsid w:val="007C558B"/>
    <w:rsid w:val="007C56B4"/>
    <w:rsid w:val="007D13A6"/>
    <w:rsid w:val="007D3C18"/>
    <w:rsid w:val="007D4BC1"/>
    <w:rsid w:val="007D6759"/>
    <w:rsid w:val="007E2F9B"/>
    <w:rsid w:val="007E3402"/>
    <w:rsid w:val="007E474C"/>
    <w:rsid w:val="007E6CEE"/>
    <w:rsid w:val="007F21F8"/>
    <w:rsid w:val="007F72DF"/>
    <w:rsid w:val="00801D54"/>
    <w:rsid w:val="00807F4E"/>
    <w:rsid w:val="00812E44"/>
    <w:rsid w:val="008147BE"/>
    <w:rsid w:val="00820E1A"/>
    <w:rsid w:val="00822064"/>
    <w:rsid w:val="00830435"/>
    <w:rsid w:val="0083067E"/>
    <w:rsid w:val="00832F31"/>
    <w:rsid w:val="00840CF0"/>
    <w:rsid w:val="008427AC"/>
    <w:rsid w:val="008439B5"/>
    <w:rsid w:val="008445DE"/>
    <w:rsid w:val="00850DBF"/>
    <w:rsid w:val="00851721"/>
    <w:rsid w:val="00853CE8"/>
    <w:rsid w:val="00853DCB"/>
    <w:rsid w:val="008563FE"/>
    <w:rsid w:val="008566DD"/>
    <w:rsid w:val="008604B1"/>
    <w:rsid w:val="00866C12"/>
    <w:rsid w:val="00870CCA"/>
    <w:rsid w:val="00881920"/>
    <w:rsid w:val="00882889"/>
    <w:rsid w:val="00883F66"/>
    <w:rsid w:val="00891D6D"/>
    <w:rsid w:val="00896843"/>
    <w:rsid w:val="008A115E"/>
    <w:rsid w:val="008A2899"/>
    <w:rsid w:val="008B28E9"/>
    <w:rsid w:val="008B2AB4"/>
    <w:rsid w:val="008B366E"/>
    <w:rsid w:val="008B4FB6"/>
    <w:rsid w:val="008B60A1"/>
    <w:rsid w:val="008B78B9"/>
    <w:rsid w:val="008C365F"/>
    <w:rsid w:val="008C790A"/>
    <w:rsid w:val="008D026C"/>
    <w:rsid w:val="008D2910"/>
    <w:rsid w:val="008D6667"/>
    <w:rsid w:val="008E305F"/>
    <w:rsid w:val="008E6693"/>
    <w:rsid w:val="008F418A"/>
    <w:rsid w:val="008F5AEE"/>
    <w:rsid w:val="008F5CF5"/>
    <w:rsid w:val="0090380E"/>
    <w:rsid w:val="00904313"/>
    <w:rsid w:val="0090481B"/>
    <w:rsid w:val="00905864"/>
    <w:rsid w:val="00906137"/>
    <w:rsid w:val="00906A13"/>
    <w:rsid w:val="00910CB0"/>
    <w:rsid w:val="00911620"/>
    <w:rsid w:val="009128DD"/>
    <w:rsid w:val="00914FE2"/>
    <w:rsid w:val="00916A98"/>
    <w:rsid w:val="0091777C"/>
    <w:rsid w:val="009238CB"/>
    <w:rsid w:val="00924ECC"/>
    <w:rsid w:val="00926A7D"/>
    <w:rsid w:val="009349AB"/>
    <w:rsid w:val="00944E45"/>
    <w:rsid w:val="00954E92"/>
    <w:rsid w:val="00960A8F"/>
    <w:rsid w:val="00964316"/>
    <w:rsid w:val="00966BBA"/>
    <w:rsid w:val="009671B5"/>
    <w:rsid w:val="00971580"/>
    <w:rsid w:val="00975351"/>
    <w:rsid w:val="00977378"/>
    <w:rsid w:val="00982C8F"/>
    <w:rsid w:val="009906EF"/>
    <w:rsid w:val="0099562A"/>
    <w:rsid w:val="009961FB"/>
    <w:rsid w:val="00997289"/>
    <w:rsid w:val="009B13B8"/>
    <w:rsid w:val="009B2898"/>
    <w:rsid w:val="009B31FA"/>
    <w:rsid w:val="009B3225"/>
    <w:rsid w:val="009B38A4"/>
    <w:rsid w:val="009C0272"/>
    <w:rsid w:val="009C653D"/>
    <w:rsid w:val="009D33A7"/>
    <w:rsid w:val="009D4382"/>
    <w:rsid w:val="009E0D4F"/>
    <w:rsid w:val="009E1E3E"/>
    <w:rsid w:val="009E5769"/>
    <w:rsid w:val="009F53A4"/>
    <w:rsid w:val="00A0039D"/>
    <w:rsid w:val="00A05FD1"/>
    <w:rsid w:val="00A07EE3"/>
    <w:rsid w:val="00A11CFF"/>
    <w:rsid w:val="00A13043"/>
    <w:rsid w:val="00A25C7E"/>
    <w:rsid w:val="00A26BB5"/>
    <w:rsid w:val="00A34864"/>
    <w:rsid w:val="00A3529D"/>
    <w:rsid w:val="00A462DA"/>
    <w:rsid w:val="00A46CB9"/>
    <w:rsid w:val="00A51461"/>
    <w:rsid w:val="00A526C5"/>
    <w:rsid w:val="00A6444A"/>
    <w:rsid w:val="00A751D6"/>
    <w:rsid w:val="00A77C21"/>
    <w:rsid w:val="00A84FD7"/>
    <w:rsid w:val="00A96790"/>
    <w:rsid w:val="00A96AC8"/>
    <w:rsid w:val="00AB031C"/>
    <w:rsid w:val="00AB689B"/>
    <w:rsid w:val="00AB6D86"/>
    <w:rsid w:val="00AB7753"/>
    <w:rsid w:val="00AC4C9C"/>
    <w:rsid w:val="00AC6B33"/>
    <w:rsid w:val="00AC7882"/>
    <w:rsid w:val="00AE03A8"/>
    <w:rsid w:val="00AE376D"/>
    <w:rsid w:val="00AE37E5"/>
    <w:rsid w:val="00AE3D20"/>
    <w:rsid w:val="00AE4198"/>
    <w:rsid w:val="00AF0575"/>
    <w:rsid w:val="00AF136F"/>
    <w:rsid w:val="00AF2AB5"/>
    <w:rsid w:val="00AF457D"/>
    <w:rsid w:val="00AF6D21"/>
    <w:rsid w:val="00AF7596"/>
    <w:rsid w:val="00B07D39"/>
    <w:rsid w:val="00B10281"/>
    <w:rsid w:val="00B11B70"/>
    <w:rsid w:val="00B11D96"/>
    <w:rsid w:val="00B11FBE"/>
    <w:rsid w:val="00B13D9E"/>
    <w:rsid w:val="00B1403A"/>
    <w:rsid w:val="00B1470B"/>
    <w:rsid w:val="00B214F0"/>
    <w:rsid w:val="00B24757"/>
    <w:rsid w:val="00B3656B"/>
    <w:rsid w:val="00B36CA9"/>
    <w:rsid w:val="00B3717E"/>
    <w:rsid w:val="00B4239D"/>
    <w:rsid w:val="00B432F5"/>
    <w:rsid w:val="00B50B78"/>
    <w:rsid w:val="00B51AE4"/>
    <w:rsid w:val="00B54427"/>
    <w:rsid w:val="00B54CCE"/>
    <w:rsid w:val="00B657BD"/>
    <w:rsid w:val="00B65CD8"/>
    <w:rsid w:val="00B66053"/>
    <w:rsid w:val="00B70B76"/>
    <w:rsid w:val="00B737F2"/>
    <w:rsid w:val="00B73CBD"/>
    <w:rsid w:val="00B7770D"/>
    <w:rsid w:val="00B81B64"/>
    <w:rsid w:val="00B81E74"/>
    <w:rsid w:val="00B87585"/>
    <w:rsid w:val="00B9036D"/>
    <w:rsid w:val="00B903FA"/>
    <w:rsid w:val="00B93413"/>
    <w:rsid w:val="00BA07B8"/>
    <w:rsid w:val="00BA0F4E"/>
    <w:rsid w:val="00BA1758"/>
    <w:rsid w:val="00BA2C50"/>
    <w:rsid w:val="00BC288A"/>
    <w:rsid w:val="00BC2CCF"/>
    <w:rsid w:val="00BC4CE7"/>
    <w:rsid w:val="00BC5EC8"/>
    <w:rsid w:val="00BC7C1E"/>
    <w:rsid w:val="00BC7D17"/>
    <w:rsid w:val="00BD24B0"/>
    <w:rsid w:val="00BE5547"/>
    <w:rsid w:val="00BF1560"/>
    <w:rsid w:val="00BF2829"/>
    <w:rsid w:val="00C00EBB"/>
    <w:rsid w:val="00C02133"/>
    <w:rsid w:val="00C03322"/>
    <w:rsid w:val="00C04297"/>
    <w:rsid w:val="00C129B4"/>
    <w:rsid w:val="00C15964"/>
    <w:rsid w:val="00C1695D"/>
    <w:rsid w:val="00C2040B"/>
    <w:rsid w:val="00C2102C"/>
    <w:rsid w:val="00C232AB"/>
    <w:rsid w:val="00C249D8"/>
    <w:rsid w:val="00C44D49"/>
    <w:rsid w:val="00C4528A"/>
    <w:rsid w:val="00C66834"/>
    <w:rsid w:val="00C73F27"/>
    <w:rsid w:val="00C745F2"/>
    <w:rsid w:val="00C7672E"/>
    <w:rsid w:val="00C829C1"/>
    <w:rsid w:val="00C83620"/>
    <w:rsid w:val="00C8375F"/>
    <w:rsid w:val="00C83EB4"/>
    <w:rsid w:val="00C94E70"/>
    <w:rsid w:val="00C96CC9"/>
    <w:rsid w:val="00CA1315"/>
    <w:rsid w:val="00CA2510"/>
    <w:rsid w:val="00CA331B"/>
    <w:rsid w:val="00CA3410"/>
    <w:rsid w:val="00CA5494"/>
    <w:rsid w:val="00CA6731"/>
    <w:rsid w:val="00CB332F"/>
    <w:rsid w:val="00CC5FAD"/>
    <w:rsid w:val="00CD4615"/>
    <w:rsid w:val="00CD57EB"/>
    <w:rsid w:val="00CE1C3C"/>
    <w:rsid w:val="00CE30E1"/>
    <w:rsid w:val="00CE32E6"/>
    <w:rsid w:val="00CE53D3"/>
    <w:rsid w:val="00CE6F37"/>
    <w:rsid w:val="00CF3196"/>
    <w:rsid w:val="00D00C72"/>
    <w:rsid w:val="00D06B73"/>
    <w:rsid w:val="00D1157B"/>
    <w:rsid w:val="00D1681F"/>
    <w:rsid w:val="00D16D18"/>
    <w:rsid w:val="00D17E63"/>
    <w:rsid w:val="00D204EE"/>
    <w:rsid w:val="00D22872"/>
    <w:rsid w:val="00D23D43"/>
    <w:rsid w:val="00D23EEC"/>
    <w:rsid w:val="00D25F69"/>
    <w:rsid w:val="00D27386"/>
    <w:rsid w:val="00D331A7"/>
    <w:rsid w:val="00D4281B"/>
    <w:rsid w:val="00D433FF"/>
    <w:rsid w:val="00D528C4"/>
    <w:rsid w:val="00D56D69"/>
    <w:rsid w:val="00D600C6"/>
    <w:rsid w:val="00D6049D"/>
    <w:rsid w:val="00D62CE2"/>
    <w:rsid w:val="00D6373E"/>
    <w:rsid w:val="00D662AB"/>
    <w:rsid w:val="00D66586"/>
    <w:rsid w:val="00D71B42"/>
    <w:rsid w:val="00D72952"/>
    <w:rsid w:val="00D74E1A"/>
    <w:rsid w:val="00D75E26"/>
    <w:rsid w:val="00D77A96"/>
    <w:rsid w:val="00D77E2C"/>
    <w:rsid w:val="00D8439D"/>
    <w:rsid w:val="00D9323C"/>
    <w:rsid w:val="00DA0CE7"/>
    <w:rsid w:val="00DA6573"/>
    <w:rsid w:val="00DB19BB"/>
    <w:rsid w:val="00DB5011"/>
    <w:rsid w:val="00DC0151"/>
    <w:rsid w:val="00DD21B2"/>
    <w:rsid w:val="00DD4D67"/>
    <w:rsid w:val="00DD738A"/>
    <w:rsid w:val="00DE10D7"/>
    <w:rsid w:val="00DE1D72"/>
    <w:rsid w:val="00DE230B"/>
    <w:rsid w:val="00DE7065"/>
    <w:rsid w:val="00DF0568"/>
    <w:rsid w:val="00DF06C2"/>
    <w:rsid w:val="00DF4FA0"/>
    <w:rsid w:val="00DF5E35"/>
    <w:rsid w:val="00DF7DFC"/>
    <w:rsid w:val="00E05438"/>
    <w:rsid w:val="00E0778C"/>
    <w:rsid w:val="00E07A53"/>
    <w:rsid w:val="00E11322"/>
    <w:rsid w:val="00E12CD9"/>
    <w:rsid w:val="00E143FA"/>
    <w:rsid w:val="00E154CF"/>
    <w:rsid w:val="00E163FC"/>
    <w:rsid w:val="00E16CD6"/>
    <w:rsid w:val="00E21F1E"/>
    <w:rsid w:val="00E27012"/>
    <w:rsid w:val="00E41EEF"/>
    <w:rsid w:val="00E438FB"/>
    <w:rsid w:val="00E502DE"/>
    <w:rsid w:val="00E61E28"/>
    <w:rsid w:val="00E63B72"/>
    <w:rsid w:val="00E63C2F"/>
    <w:rsid w:val="00E700A4"/>
    <w:rsid w:val="00E73327"/>
    <w:rsid w:val="00E77345"/>
    <w:rsid w:val="00E8073C"/>
    <w:rsid w:val="00E81D71"/>
    <w:rsid w:val="00E8328B"/>
    <w:rsid w:val="00E8657E"/>
    <w:rsid w:val="00E87E16"/>
    <w:rsid w:val="00E97855"/>
    <w:rsid w:val="00EB61DC"/>
    <w:rsid w:val="00EB67EB"/>
    <w:rsid w:val="00EC1BF5"/>
    <w:rsid w:val="00EC2BD5"/>
    <w:rsid w:val="00EE01EF"/>
    <w:rsid w:val="00EE2067"/>
    <w:rsid w:val="00EE7269"/>
    <w:rsid w:val="00EE7499"/>
    <w:rsid w:val="00EF672E"/>
    <w:rsid w:val="00F0241F"/>
    <w:rsid w:val="00F03077"/>
    <w:rsid w:val="00F07D46"/>
    <w:rsid w:val="00F11056"/>
    <w:rsid w:val="00F16887"/>
    <w:rsid w:val="00F301EF"/>
    <w:rsid w:val="00F3279E"/>
    <w:rsid w:val="00F33B6C"/>
    <w:rsid w:val="00F3428B"/>
    <w:rsid w:val="00F3483D"/>
    <w:rsid w:val="00F35BD8"/>
    <w:rsid w:val="00F35F35"/>
    <w:rsid w:val="00F3775A"/>
    <w:rsid w:val="00F43E26"/>
    <w:rsid w:val="00F55852"/>
    <w:rsid w:val="00F72101"/>
    <w:rsid w:val="00F74FB6"/>
    <w:rsid w:val="00F771CE"/>
    <w:rsid w:val="00F77651"/>
    <w:rsid w:val="00F8129C"/>
    <w:rsid w:val="00F86B3A"/>
    <w:rsid w:val="00F922A4"/>
    <w:rsid w:val="00F92525"/>
    <w:rsid w:val="00F927D7"/>
    <w:rsid w:val="00F93AEF"/>
    <w:rsid w:val="00F9551E"/>
    <w:rsid w:val="00F95F1A"/>
    <w:rsid w:val="00F9639C"/>
    <w:rsid w:val="00FA6DC9"/>
    <w:rsid w:val="00FA715C"/>
    <w:rsid w:val="00FB285F"/>
    <w:rsid w:val="00FB6D9B"/>
    <w:rsid w:val="00FC1757"/>
    <w:rsid w:val="00FC230F"/>
    <w:rsid w:val="00FC287A"/>
    <w:rsid w:val="00FC34B1"/>
    <w:rsid w:val="00FD19C9"/>
    <w:rsid w:val="00FD65BC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5CD32"/>
  <w15:docId w15:val="{57693846-FD52-4086-925E-AA5CED31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9E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dspr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bb@aaa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spr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2-2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DAD4E0D62D248A0D6DF027F48AE05" ma:contentTypeVersion="13" ma:contentTypeDescription="Create a new document." ma:contentTypeScope="" ma:versionID="2e53754ce985be2324b8728712a62aa4">
  <xsd:schema xmlns:xsd="http://www.w3.org/2001/XMLSchema" xmlns:xs="http://www.w3.org/2001/XMLSchema" xmlns:p="http://schemas.microsoft.com/office/2006/metadata/properties" xmlns:ns3="8ca6f669-2bfe-4a59-9f9f-f90520f6e778" xmlns:ns4="34f5f995-e5c3-4892-8042-a5870b3a7943" targetNamespace="http://schemas.microsoft.com/office/2006/metadata/properties" ma:root="true" ma:fieldsID="e81a4a8c79b92a4e5131a386783f98f2" ns3:_="" ns4:_="">
    <xsd:import namespace="8ca6f669-2bfe-4a59-9f9f-f90520f6e778"/>
    <xsd:import namespace="34f5f995-e5c3-4892-8042-a5870b3a7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6f669-2bfe-4a59-9f9f-f90520f6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5f995-e5c3-4892-8042-a5870b3a7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A0BD-F13F-495B-B60D-E03691D8D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6f669-2bfe-4a59-9f9f-f90520f6e778"/>
    <ds:schemaRef ds:uri="34f5f995-e5c3-4892-8042-a5870b3a7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AF383-D0B9-4811-8D57-8AD2F1FEB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C0742-8704-455B-903C-C6E543AD1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FF70EB-0F40-498F-ACA1-ACA31A04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12-29-14.dotx</Template>
  <TotalTime>0</TotalTime>
  <Pages>13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 Basins</vt:lpstr>
    </vt:vector>
  </TitlesOfParts>
  <Company>NDS, Inc.</Company>
  <LinksUpToDate>false</LinksUpToDate>
  <CharactersWithSpaces>17276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Catch Basins</dc:title>
  <dc:subject>Guide Specification</dc:subject>
  <dc:creator>Gary Schuman</dc:creator>
  <cp:lastModifiedBy>Burgess, Shayna</cp:lastModifiedBy>
  <cp:revision>2</cp:revision>
  <cp:lastPrinted>2015-05-07T00:54:00Z</cp:lastPrinted>
  <dcterms:created xsi:type="dcterms:W3CDTF">2020-07-01T22:31:00Z</dcterms:created>
  <dcterms:modified xsi:type="dcterms:W3CDTF">2020-07-01T22:31:00Z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0x0101008E4DAD4E0D62D248A0D6DF027F48AE05</vt:lpwstr>
  </property>
</Properties>
</file>